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BA0" w:rsidRPr="008A7BA0" w:rsidRDefault="006A6CC7" w:rsidP="008A7BA0">
      <w:pPr>
        <w:ind w:right="47"/>
        <w:jc w:val="both"/>
        <w:outlineLvl w:val="0"/>
        <w:rPr>
          <w:rFonts w:ascii="Arial Narrow" w:hAnsi="Arial Narrow" w:cs="Arial"/>
          <w:b/>
        </w:rPr>
      </w:pPr>
      <w:r>
        <w:rPr>
          <w:rFonts w:ascii="Arial Narrow" w:hAnsi="Arial Narrow" w:cs="Arial"/>
          <w:b/>
        </w:rPr>
        <w:t xml:space="preserve">Concepto </w:t>
      </w:r>
      <w:r w:rsidR="0098568D">
        <w:rPr>
          <w:rFonts w:ascii="Arial Narrow" w:hAnsi="Arial Narrow" w:cs="Arial"/>
          <w:b/>
        </w:rPr>
        <w:t>129152</w:t>
      </w:r>
    </w:p>
    <w:p w:rsidR="008A7BA0" w:rsidRPr="008A7BA0" w:rsidRDefault="008A7BA0" w:rsidP="008A7BA0">
      <w:pPr>
        <w:ind w:right="47"/>
        <w:jc w:val="both"/>
        <w:outlineLvl w:val="0"/>
        <w:rPr>
          <w:rFonts w:ascii="Arial Narrow" w:hAnsi="Arial Narrow" w:cs="Arial"/>
        </w:rPr>
      </w:pPr>
    </w:p>
    <w:p w:rsidR="008A7BA0" w:rsidRPr="008A7BA0" w:rsidRDefault="006A6CC7" w:rsidP="008A7BA0">
      <w:pPr>
        <w:ind w:right="47"/>
        <w:jc w:val="both"/>
        <w:outlineLvl w:val="0"/>
        <w:rPr>
          <w:rFonts w:ascii="Arial Narrow" w:hAnsi="Arial Narrow" w:cs="Arial"/>
        </w:rPr>
      </w:pPr>
      <w:r>
        <w:rPr>
          <w:rFonts w:ascii="Arial Narrow" w:hAnsi="Arial Narrow" w:cs="Arial"/>
        </w:rPr>
        <w:t xml:space="preserve">Bogotá, D.C. </w:t>
      </w:r>
      <w:r w:rsidR="0098568D">
        <w:rPr>
          <w:rFonts w:ascii="Arial Narrow" w:hAnsi="Arial Narrow" w:cs="Arial"/>
        </w:rPr>
        <w:t>31</w:t>
      </w:r>
      <w:r>
        <w:rPr>
          <w:rFonts w:ascii="Arial Narrow" w:hAnsi="Arial Narrow" w:cs="Arial"/>
        </w:rPr>
        <w:t xml:space="preserve"> JUL 2014</w:t>
      </w:r>
    </w:p>
    <w:p w:rsidR="008A7BA0" w:rsidRDefault="008A7BA0" w:rsidP="008A7BA0">
      <w:pPr>
        <w:ind w:right="47"/>
        <w:jc w:val="both"/>
        <w:rPr>
          <w:rFonts w:ascii="Arial Narrow" w:hAnsi="Arial Narrow" w:cs="Arial"/>
        </w:rPr>
      </w:pPr>
    </w:p>
    <w:p w:rsidR="00D54FF5" w:rsidRPr="008A7BA0" w:rsidRDefault="00D54FF5" w:rsidP="009B6ED4">
      <w:pPr>
        <w:ind w:left="180" w:right="47" w:hanging="180"/>
        <w:jc w:val="both"/>
        <w:rPr>
          <w:rFonts w:ascii="Arial Narrow" w:hAnsi="Arial Narrow" w:cs="Arial"/>
        </w:rPr>
      </w:pPr>
    </w:p>
    <w:p w:rsidR="00B758F7" w:rsidRDefault="009B6ED4" w:rsidP="006A6CC7">
      <w:pPr>
        <w:ind w:left="1416" w:right="47" w:hanging="1416"/>
        <w:jc w:val="both"/>
        <w:rPr>
          <w:rFonts w:ascii="Arial Narrow" w:hAnsi="Arial Narrow" w:cs="Arial"/>
          <w:b/>
        </w:rPr>
      </w:pPr>
      <w:r w:rsidRPr="008A7BA0">
        <w:rPr>
          <w:rFonts w:ascii="Arial Narrow" w:hAnsi="Arial Narrow" w:cs="Arial"/>
          <w:b/>
        </w:rPr>
        <w:t>ASUNTO:</w:t>
      </w:r>
      <w:r w:rsidR="006A6CC7">
        <w:rPr>
          <w:rFonts w:ascii="Arial Narrow" w:hAnsi="Arial Narrow" w:cs="Arial"/>
          <w:b/>
        </w:rPr>
        <w:t xml:space="preserve"> </w:t>
      </w:r>
      <w:r w:rsidRPr="008A7BA0">
        <w:rPr>
          <w:rFonts w:ascii="Arial Narrow" w:hAnsi="Arial Narrow" w:cs="Arial"/>
          <w:b/>
        </w:rPr>
        <w:t xml:space="preserve">Radicado </w:t>
      </w:r>
      <w:r w:rsidR="0098568D">
        <w:rPr>
          <w:rFonts w:ascii="Arial Narrow" w:hAnsi="Arial Narrow" w:cs="Arial Narrow"/>
          <w:b/>
          <w:bCs/>
        </w:rPr>
        <w:t xml:space="preserve">104815 </w:t>
      </w:r>
      <w:r w:rsidR="0098568D" w:rsidRPr="0098568D">
        <w:rPr>
          <w:rFonts w:ascii="Arial Narrow" w:hAnsi="Arial Narrow" w:cs="Arial"/>
          <w:b/>
        </w:rPr>
        <w:t xml:space="preserve">Disponibilidad laboral </w:t>
      </w:r>
      <w:r w:rsidR="001A25BC">
        <w:rPr>
          <w:rFonts w:ascii="Arial Narrow" w:hAnsi="Arial Narrow" w:cs="Arial"/>
          <w:b/>
        </w:rPr>
        <w:t xml:space="preserve">frente al </w:t>
      </w:r>
      <w:bookmarkStart w:id="0" w:name="_GoBack"/>
      <w:bookmarkEnd w:id="0"/>
      <w:r w:rsidR="0098568D" w:rsidRPr="0098568D">
        <w:rPr>
          <w:rFonts w:ascii="Arial Narrow" w:hAnsi="Arial Narrow" w:cs="Arial"/>
          <w:b/>
        </w:rPr>
        <w:t>pago de salario</w:t>
      </w:r>
    </w:p>
    <w:p w:rsidR="0098568D" w:rsidRDefault="0098568D" w:rsidP="006A6CC7">
      <w:pPr>
        <w:ind w:left="1416" w:right="47" w:hanging="1416"/>
        <w:jc w:val="both"/>
        <w:rPr>
          <w:rFonts w:ascii="Arial Narrow" w:hAnsi="Arial Narrow" w:cs="Arial"/>
          <w:b/>
        </w:rPr>
      </w:pPr>
    </w:p>
    <w:p w:rsidR="0098568D" w:rsidRPr="0098568D" w:rsidRDefault="0098568D" w:rsidP="0098568D">
      <w:pPr>
        <w:tabs>
          <w:tab w:val="left" w:pos="1512"/>
        </w:tabs>
        <w:kinsoku w:val="0"/>
        <w:overflowPunct w:val="0"/>
        <w:spacing w:before="120" w:line="278" w:lineRule="exact"/>
        <w:jc w:val="both"/>
        <w:textAlignment w:val="baseline"/>
        <w:rPr>
          <w:rFonts w:ascii="Arial Narrow" w:hAnsi="Arial Narrow" w:cs="Arial Narrow"/>
          <w:sz w:val="22"/>
          <w:szCs w:val="22"/>
        </w:rPr>
      </w:pPr>
      <w:r w:rsidRPr="0098568D">
        <w:rPr>
          <w:rFonts w:ascii="Arial Narrow" w:hAnsi="Arial Narrow" w:cs="Arial Narrow"/>
          <w:sz w:val="22"/>
          <w:szCs w:val="22"/>
        </w:rPr>
        <w:t>Hemos recibido la comunicación radicada bajo el número indicado en el asunto, mediante la cual solicita información respecto al pago de salario cuando por necesidades del servicio la empresa deja a los trabajadores los fines de semana como disponibles; al respecto nos permitimos informarle:</w:t>
      </w:r>
    </w:p>
    <w:p w:rsidR="0098568D" w:rsidRPr="0098568D" w:rsidRDefault="0098568D" w:rsidP="0098568D">
      <w:pPr>
        <w:kinsoku w:val="0"/>
        <w:overflowPunct w:val="0"/>
        <w:spacing w:before="120" w:line="279" w:lineRule="exact"/>
        <w:jc w:val="both"/>
        <w:textAlignment w:val="baseline"/>
        <w:rPr>
          <w:rFonts w:ascii="Arial Narrow" w:hAnsi="Arial Narrow" w:cs="Arial Narrow"/>
          <w:sz w:val="22"/>
          <w:szCs w:val="22"/>
        </w:rPr>
      </w:pPr>
      <w:r w:rsidRPr="0098568D">
        <w:rPr>
          <w:rFonts w:ascii="Arial Narrow" w:hAnsi="Arial Narrow" w:cs="Arial Narrow"/>
          <w:sz w:val="22"/>
          <w:szCs w:val="22"/>
        </w:rPr>
        <w:t xml:space="preserve">Respecto a la disponibilidad laboral la legislación laboral no ha definido lo que ha de entenderse por </w:t>
      </w:r>
      <w:r w:rsidRPr="0098568D">
        <w:rPr>
          <w:rFonts w:ascii="Arial Narrow" w:hAnsi="Arial Narrow" w:cs="Tahoma"/>
          <w:i/>
          <w:iCs/>
          <w:sz w:val="22"/>
          <w:szCs w:val="22"/>
        </w:rPr>
        <w:t>"</w:t>
      </w:r>
      <w:r w:rsidRPr="0098568D">
        <w:rPr>
          <w:rFonts w:ascii="Arial Narrow" w:hAnsi="Arial Narrow" w:cs="Arial Narrow"/>
          <w:i/>
          <w:iCs/>
          <w:sz w:val="22"/>
          <w:szCs w:val="22"/>
        </w:rPr>
        <w:t xml:space="preserve">disponibilidad" </w:t>
      </w:r>
      <w:r w:rsidRPr="0098568D">
        <w:rPr>
          <w:rFonts w:ascii="Arial Narrow" w:hAnsi="Arial Narrow" w:cs="Arial Narrow"/>
          <w:sz w:val="22"/>
          <w:szCs w:val="22"/>
        </w:rPr>
        <w:t>en materia de jornada laboral; no obstante, la Corte Suprema de Justicia en sentencia de Casación del 11 de mayo de 1968 definió la disponibilidad, así:</w:t>
      </w:r>
    </w:p>
    <w:p w:rsidR="0098568D" w:rsidRPr="0098568D" w:rsidRDefault="0098568D" w:rsidP="0098568D">
      <w:pPr>
        <w:kinsoku w:val="0"/>
        <w:overflowPunct w:val="0"/>
        <w:spacing w:before="120" w:line="233" w:lineRule="exact"/>
        <w:ind w:left="720" w:right="567"/>
        <w:jc w:val="both"/>
        <w:textAlignment w:val="baseline"/>
        <w:rPr>
          <w:rFonts w:ascii="Arial Narrow" w:hAnsi="Arial Narrow" w:cs="Arial Narrow"/>
          <w:i/>
          <w:iCs/>
          <w:sz w:val="20"/>
          <w:szCs w:val="20"/>
        </w:rPr>
      </w:pPr>
      <w:r w:rsidRPr="0098568D">
        <w:rPr>
          <w:rFonts w:ascii="Arial Narrow" w:hAnsi="Arial Narrow" w:cs="Arial Narrow"/>
          <w:i/>
          <w:iCs/>
          <w:sz w:val="20"/>
          <w:szCs w:val="20"/>
        </w:rPr>
        <w:t xml:space="preserve">no toda "disponibilidad" o "vocación" permanente, por un periodo más o menos largo a prestar el servicio efectivo puede calificarse </w:t>
      </w:r>
      <w:r w:rsidRPr="0098568D">
        <w:rPr>
          <w:rFonts w:ascii="Arial Narrow" w:hAnsi="Arial Narrow" w:cs="Arial Narrow"/>
          <w:i/>
          <w:sz w:val="20"/>
          <w:szCs w:val="20"/>
        </w:rPr>
        <w:t xml:space="preserve">como </w:t>
      </w:r>
      <w:r w:rsidRPr="0098568D">
        <w:rPr>
          <w:rFonts w:ascii="Arial Narrow" w:hAnsi="Arial Narrow" w:cs="Arial Narrow"/>
          <w:i/>
          <w:iCs/>
          <w:sz w:val="20"/>
          <w:szCs w:val="20"/>
        </w:rPr>
        <w:t>trabajo enmarcado dentro de la jornada ordinaria o la suplementaria delimitadas en la ley, pues esta llamada "disponibilidad" tiene tales matices de servicio más o menos frecuentes, y de descansos, tiempo para tomar alimentos, oportunidades de ocuparse en actividad diferente del servicio objeto del compromiso y aún, en ocasiones, de servir a personas diferentes o trabajar en forma autónoma, que encasillar toda "disponibilidad" dentro de la jornada que hace relación a la propia actividad laboral, ..</w:t>
      </w:r>
    </w:p>
    <w:p w:rsidR="0098568D" w:rsidRPr="0098568D" w:rsidRDefault="0098568D" w:rsidP="0098568D">
      <w:pPr>
        <w:kinsoku w:val="0"/>
        <w:overflowPunct w:val="0"/>
        <w:spacing w:before="120" w:line="233" w:lineRule="exact"/>
        <w:ind w:left="720" w:right="567"/>
        <w:jc w:val="both"/>
        <w:textAlignment w:val="baseline"/>
        <w:rPr>
          <w:rFonts w:ascii="Arial Narrow" w:hAnsi="Arial Narrow" w:cs="Arial Narrow"/>
          <w:i/>
          <w:iCs/>
          <w:sz w:val="20"/>
          <w:szCs w:val="20"/>
        </w:rPr>
      </w:pPr>
      <w:r w:rsidRPr="0098568D">
        <w:rPr>
          <w:rFonts w:ascii="Arial Narrow" w:hAnsi="Arial Narrow" w:cs="Arial Narrow"/>
          <w:i/>
          <w:iCs/>
          <w:sz w:val="20"/>
          <w:szCs w:val="20"/>
        </w:rPr>
        <w:t xml:space="preserve">"No pudiendo adoptarse, por lo anotado, el criterio general de "disponibilidad" como trabajo, es necesario establecer cuándo y en qué medida el no cumplir la actividad concreta laboral sino mantenerse a órdenes del patrono, significa servicio y se incluye </w:t>
      </w:r>
      <w:r w:rsidRPr="0098568D">
        <w:rPr>
          <w:rFonts w:ascii="Arial Narrow" w:hAnsi="Arial Narrow" w:cs="Arial Narrow"/>
          <w:i/>
          <w:sz w:val="20"/>
          <w:szCs w:val="20"/>
        </w:rPr>
        <w:t xml:space="preserve">en </w:t>
      </w:r>
      <w:r w:rsidRPr="0098568D">
        <w:rPr>
          <w:rFonts w:ascii="Arial Narrow" w:hAnsi="Arial Narrow" w:cs="Arial Narrow"/>
          <w:i/>
          <w:iCs/>
          <w:sz w:val="20"/>
          <w:szCs w:val="20"/>
        </w:rPr>
        <w:t xml:space="preserve">la jornada de trabajo. Porque si esta modalidad de mantenerse </w:t>
      </w:r>
      <w:r w:rsidRPr="0098568D">
        <w:rPr>
          <w:rFonts w:ascii="Arial Narrow" w:hAnsi="Arial Narrow" w:cs="Tahoma"/>
          <w:bCs/>
          <w:i/>
          <w:iCs/>
          <w:sz w:val="20"/>
          <w:szCs w:val="20"/>
        </w:rPr>
        <w:t xml:space="preserve">a </w:t>
      </w:r>
      <w:r w:rsidRPr="0098568D">
        <w:rPr>
          <w:rFonts w:ascii="Arial Narrow" w:hAnsi="Arial Narrow" w:cs="Arial Narrow"/>
          <w:i/>
          <w:iCs/>
          <w:sz w:val="20"/>
          <w:szCs w:val="20"/>
        </w:rPr>
        <w:t xml:space="preserve">ordenas del patrono, se cumple </w:t>
      </w:r>
      <w:r w:rsidRPr="0098568D">
        <w:rPr>
          <w:rFonts w:ascii="Arial Narrow" w:hAnsi="Arial Narrow" w:cs="Arial Narrow"/>
          <w:i/>
          <w:sz w:val="20"/>
          <w:szCs w:val="20"/>
        </w:rPr>
        <w:t xml:space="preserve">en </w:t>
      </w:r>
      <w:r w:rsidRPr="0098568D">
        <w:rPr>
          <w:rFonts w:ascii="Arial Narrow" w:hAnsi="Arial Narrow" w:cs="Arial Narrow"/>
          <w:i/>
          <w:iCs/>
          <w:sz w:val="20"/>
          <w:szCs w:val="20"/>
        </w:rPr>
        <w:t xml:space="preserve">el lugar de servicio, sin posibilidad de retirarse de él y sin ocasión de destinar tiempo para tomar alimentos, dormir o cumplir ninguna actividad lucrativa propia, es indudable que fa! "disponibilidad" si encaja dentro de la asimilación al servicio para enmarcarla en la jornada laboral. Y lo propio ocurre si el trabajador debe radicarse, con las modalidades anotadas en determinado lugar. Pero si la disponibilidad permite al subordinado emplear tiempo para alimentarse, dormir, salir del sitio de trabajo y permanecer en su propia casa, sólo dispuesto a atender el llamado del trabajo efectivo cuando este se presente, no puede considerarse dentro de la jornada laboral... Es cierto que la "disponibilidad" normalmente conlleva una restricción a la libertad de aprovechamiento autónomo del tiempo por el trabajador, por la necesaria radicación en determinados sitios para la facilidad de atención del servicio demandado... Más la sola "disponibilidad" convenida en el contrato de trabajo puede determinar por esa restricción a la libre disposición de su tiempo por el trabajador, una retribución por si sola, ya que quede compensada dentro del salario que corresponda a la jornada ordinaria laboral, es decir </w:t>
      </w:r>
      <w:r w:rsidRPr="0098568D">
        <w:rPr>
          <w:rFonts w:ascii="Arial Narrow" w:hAnsi="Arial Narrow" w:cs="Arial Narrow"/>
          <w:i/>
          <w:sz w:val="20"/>
          <w:szCs w:val="20"/>
        </w:rPr>
        <w:t xml:space="preserve">con </w:t>
      </w:r>
      <w:r w:rsidRPr="0098568D">
        <w:rPr>
          <w:rFonts w:ascii="Arial Narrow" w:hAnsi="Arial Narrow" w:cs="Arial Narrow"/>
          <w:i/>
          <w:iCs/>
          <w:sz w:val="20"/>
          <w:szCs w:val="20"/>
        </w:rPr>
        <w:t xml:space="preserve">el salario corriente estipulado en el contrato cuando es salario fijo, así no se desempeñe ningún servicio efectuado por algún lapso </w:t>
      </w:r>
      <w:r w:rsidRPr="0098568D">
        <w:rPr>
          <w:rFonts w:ascii="Arial Narrow" w:hAnsi="Arial Narrow" w:cs="Arial Narrow"/>
          <w:i/>
          <w:sz w:val="20"/>
          <w:szCs w:val="20"/>
        </w:rPr>
        <w:t xml:space="preserve">o </w:t>
      </w:r>
      <w:r w:rsidRPr="0098568D">
        <w:rPr>
          <w:rFonts w:ascii="Arial Narrow" w:hAnsi="Arial Narrow" w:cs="Arial Narrow"/>
          <w:i/>
          <w:iCs/>
          <w:sz w:val="20"/>
          <w:szCs w:val="20"/>
        </w:rPr>
        <w:t>este trabajo sea inferior en duración a la jornada ordinaria..."</w:t>
      </w:r>
    </w:p>
    <w:p w:rsidR="0098568D" w:rsidRDefault="0098568D" w:rsidP="0098568D">
      <w:pPr>
        <w:kinsoku w:val="0"/>
        <w:overflowPunct w:val="0"/>
        <w:spacing w:before="249" w:line="272" w:lineRule="exact"/>
        <w:textAlignment w:val="baseline"/>
        <w:rPr>
          <w:rFonts w:ascii="Arial Narrow" w:hAnsi="Arial Narrow" w:cs="Arial Narrow"/>
          <w:spacing w:val="1"/>
          <w:sz w:val="22"/>
          <w:szCs w:val="22"/>
        </w:rPr>
      </w:pPr>
      <w:r w:rsidRPr="0098568D">
        <w:rPr>
          <w:rFonts w:ascii="Arial Narrow" w:hAnsi="Arial Narrow" w:cs="Arial Narrow"/>
          <w:spacing w:val="1"/>
          <w:sz w:val="22"/>
          <w:szCs w:val="22"/>
        </w:rPr>
        <w:t>Posteriormente, en sentencia del 11 de abril de 1970, la misma Colegiatura, respecto al mismo tema, dijo:</w:t>
      </w:r>
    </w:p>
    <w:p w:rsidR="0098568D" w:rsidRPr="0098568D" w:rsidRDefault="0098568D" w:rsidP="0098568D">
      <w:pPr>
        <w:kinsoku w:val="0"/>
        <w:overflowPunct w:val="0"/>
        <w:spacing w:before="120" w:line="234" w:lineRule="exact"/>
        <w:ind w:left="794" w:right="567"/>
        <w:jc w:val="both"/>
        <w:textAlignment w:val="baseline"/>
        <w:rPr>
          <w:rFonts w:ascii="Arial Narrow" w:hAnsi="Arial Narrow" w:cs="Arial Narrow"/>
          <w:i/>
          <w:iCs/>
          <w:spacing w:val="4"/>
          <w:sz w:val="20"/>
          <w:szCs w:val="20"/>
        </w:rPr>
      </w:pPr>
      <w:r w:rsidRPr="0098568D">
        <w:rPr>
          <w:rFonts w:ascii="Arial Narrow" w:hAnsi="Arial Narrow" w:cs="Arial Narrow"/>
          <w:i/>
          <w:iCs/>
          <w:spacing w:val="4"/>
          <w:sz w:val="20"/>
          <w:szCs w:val="20"/>
        </w:rPr>
        <w:t xml:space="preserve">"Consecuencia del principio legal del trabajo efectivo consagrado en el artículo </w:t>
      </w:r>
      <w:r w:rsidRPr="0098568D">
        <w:rPr>
          <w:rFonts w:ascii="Arial Narrow" w:hAnsi="Arial Narrow" w:cs="Tahoma"/>
          <w:i/>
          <w:spacing w:val="4"/>
          <w:sz w:val="20"/>
          <w:szCs w:val="20"/>
        </w:rPr>
        <w:t xml:space="preserve">5° </w:t>
      </w:r>
      <w:r w:rsidRPr="0098568D">
        <w:rPr>
          <w:rFonts w:ascii="Arial Narrow" w:hAnsi="Arial Narrow" w:cs="Arial Narrow"/>
          <w:i/>
          <w:iCs/>
          <w:spacing w:val="4"/>
          <w:sz w:val="20"/>
          <w:szCs w:val="20"/>
        </w:rPr>
        <w:t xml:space="preserve">del Código Sustantivo del Trabajo es que la llamada "disponibilidad" o </w:t>
      </w:r>
      <w:r w:rsidRPr="0098568D">
        <w:rPr>
          <w:rFonts w:ascii="Arial Narrow" w:hAnsi="Arial Narrow" w:cs="Tahoma"/>
          <w:i/>
          <w:spacing w:val="4"/>
          <w:sz w:val="20"/>
          <w:szCs w:val="20"/>
        </w:rPr>
        <w:t xml:space="preserve">sea </w:t>
      </w:r>
      <w:r w:rsidRPr="0098568D">
        <w:rPr>
          <w:rFonts w:ascii="Arial Narrow" w:hAnsi="Arial Narrow" w:cs="Arial Narrow"/>
          <w:i/>
          <w:iCs/>
          <w:spacing w:val="4"/>
          <w:sz w:val="20"/>
          <w:szCs w:val="20"/>
        </w:rPr>
        <w:t xml:space="preserve">la facultad que el patrono tiene de dar órdenes al trabajador en un momento dado y la obligación correlativa en éste de obedecerías, no constituye en </w:t>
      </w:r>
      <w:proofErr w:type="spellStart"/>
      <w:r w:rsidRPr="0098568D">
        <w:rPr>
          <w:rFonts w:ascii="Arial Narrow" w:hAnsi="Arial Narrow" w:cs="Arial Narrow"/>
          <w:i/>
          <w:iCs/>
          <w:spacing w:val="4"/>
          <w:sz w:val="20"/>
          <w:szCs w:val="20"/>
        </w:rPr>
        <w:t>si</w:t>
      </w:r>
      <w:proofErr w:type="spellEnd"/>
      <w:r w:rsidRPr="0098568D">
        <w:rPr>
          <w:rFonts w:ascii="Arial Narrow" w:hAnsi="Arial Narrow" w:cs="Arial Narrow"/>
          <w:i/>
          <w:iCs/>
          <w:spacing w:val="4"/>
          <w:sz w:val="20"/>
          <w:szCs w:val="20"/>
        </w:rPr>
        <w:t xml:space="preserve"> mismo ningún trabajo, por no darse en ella la prestación real del servicio, sino apenas la simple posibilidad </w:t>
      </w:r>
      <w:r w:rsidRPr="0098568D">
        <w:rPr>
          <w:rFonts w:ascii="Arial Narrow" w:hAnsi="Arial Narrow" w:cs="Tahoma"/>
          <w:i/>
          <w:spacing w:val="4"/>
          <w:sz w:val="20"/>
          <w:szCs w:val="20"/>
        </w:rPr>
        <w:t xml:space="preserve">de </w:t>
      </w:r>
      <w:r w:rsidRPr="0098568D">
        <w:rPr>
          <w:rFonts w:ascii="Arial Narrow" w:hAnsi="Arial Narrow" w:cs="Arial Narrow"/>
          <w:i/>
          <w:iCs/>
          <w:spacing w:val="4"/>
          <w:sz w:val="20"/>
          <w:szCs w:val="20"/>
        </w:rPr>
        <w:t xml:space="preserve">prestarlo. La sola disponibilidad es, en realidad, una equivalente de la subordinación </w:t>
      </w:r>
      <w:r w:rsidRPr="0098568D">
        <w:rPr>
          <w:rFonts w:ascii="Arial Narrow" w:hAnsi="Arial Narrow" w:cs="Arial Narrow"/>
          <w:i/>
          <w:iCs/>
          <w:spacing w:val="4"/>
          <w:sz w:val="20"/>
          <w:szCs w:val="20"/>
        </w:rPr>
        <w:lastRenderedPageBreak/>
        <w:t>jurídica, no</w:t>
      </w:r>
      <w:r>
        <w:rPr>
          <w:rFonts w:ascii="Arial Narrow" w:hAnsi="Arial Narrow" w:cs="Arial Narrow"/>
          <w:i/>
          <w:iCs/>
          <w:spacing w:val="4"/>
          <w:sz w:val="20"/>
          <w:szCs w:val="20"/>
        </w:rPr>
        <w:t xml:space="preserve"> </w:t>
      </w:r>
      <w:r w:rsidRPr="0098568D">
        <w:rPr>
          <w:rFonts w:ascii="Arial Narrow" w:hAnsi="Arial Narrow" w:cs="Arial Narrow"/>
          <w:i/>
          <w:iCs/>
          <w:spacing w:val="4"/>
          <w:sz w:val="20"/>
          <w:szCs w:val="20"/>
        </w:rPr>
        <w:t>la característica del contrato de trabajo y contribuye como tal, en caso de duda, a su debida identificación.</w:t>
      </w:r>
    </w:p>
    <w:p w:rsidR="0098568D" w:rsidRDefault="0098568D" w:rsidP="0098568D">
      <w:pPr>
        <w:kinsoku w:val="0"/>
        <w:overflowPunct w:val="0"/>
        <w:spacing w:before="120" w:line="227" w:lineRule="exact"/>
        <w:ind w:left="794" w:right="567"/>
        <w:jc w:val="both"/>
        <w:textAlignment w:val="baseline"/>
        <w:rPr>
          <w:rFonts w:ascii="Arial Narrow" w:hAnsi="Arial Narrow" w:cs="Arial Narrow"/>
          <w:i/>
          <w:iCs/>
          <w:spacing w:val="3"/>
          <w:sz w:val="20"/>
          <w:szCs w:val="20"/>
        </w:rPr>
      </w:pPr>
      <w:r w:rsidRPr="0098568D">
        <w:rPr>
          <w:rFonts w:ascii="Arial Narrow" w:hAnsi="Arial Narrow" w:cs="Arial Narrow"/>
          <w:i/>
          <w:iCs/>
          <w:spacing w:val="3"/>
          <w:sz w:val="20"/>
          <w:szCs w:val="20"/>
        </w:rPr>
        <w:t xml:space="preserve">Este principio del trabajo efectivo contenido en el artículo </w:t>
      </w:r>
      <w:r w:rsidRPr="0098568D">
        <w:rPr>
          <w:rFonts w:ascii="Arial Narrow" w:hAnsi="Arial Narrow" w:cs="Tahoma"/>
          <w:i/>
          <w:spacing w:val="3"/>
          <w:sz w:val="20"/>
          <w:szCs w:val="20"/>
        </w:rPr>
        <w:t xml:space="preserve">5° </w:t>
      </w:r>
      <w:r w:rsidRPr="0098568D">
        <w:rPr>
          <w:rFonts w:ascii="Arial Narrow" w:hAnsi="Arial Narrow" w:cs="Arial Narrow"/>
          <w:i/>
          <w:iCs/>
          <w:spacing w:val="3"/>
          <w:sz w:val="20"/>
          <w:szCs w:val="20"/>
        </w:rPr>
        <w:t xml:space="preserve">es el mismo que siguen la mayoría de las legislaciones modernas a partir de la Convención de Washington de 1919 </w:t>
      </w:r>
      <w:r w:rsidRPr="0098568D">
        <w:rPr>
          <w:rFonts w:ascii="Arial Narrow" w:hAnsi="Arial Narrow" w:cs="Tahoma"/>
          <w:i/>
          <w:iCs/>
          <w:spacing w:val="3"/>
          <w:sz w:val="20"/>
          <w:szCs w:val="20"/>
          <w:vertAlign w:val="subscript"/>
        </w:rPr>
        <w:t>y</w:t>
      </w:r>
      <w:r w:rsidRPr="0098568D">
        <w:rPr>
          <w:rFonts w:ascii="Arial Narrow" w:hAnsi="Arial Narrow" w:cs="Arial Narrow"/>
          <w:i/>
          <w:iCs/>
          <w:spacing w:val="3"/>
          <w:sz w:val="20"/>
          <w:szCs w:val="20"/>
        </w:rPr>
        <w:t xml:space="preserve"> que rige igual la jornada ordinaria que la extraordinaria de trabajo, porque tanto en la una como en la otra ha de prestarse realmente el servicio para que se tenga derecho a la condigna remuneración'</w:t>
      </w:r>
    </w:p>
    <w:p w:rsidR="0098568D" w:rsidRPr="0098568D" w:rsidRDefault="0098568D" w:rsidP="0098568D">
      <w:pPr>
        <w:kinsoku w:val="0"/>
        <w:overflowPunct w:val="0"/>
        <w:spacing w:before="120" w:line="280" w:lineRule="exact"/>
        <w:jc w:val="both"/>
        <w:textAlignment w:val="baseline"/>
        <w:rPr>
          <w:rFonts w:ascii="Arial Narrow" w:hAnsi="Arial Narrow" w:cs="Arial Narrow"/>
          <w:sz w:val="22"/>
          <w:szCs w:val="22"/>
        </w:rPr>
      </w:pPr>
      <w:r w:rsidRPr="0098568D">
        <w:rPr>
          <w:rFonts w:ascii="Arial Narrow" w:hAnsi="Arial Narrow" w:cs="Arial Narrow"/>
          <w:sz w:val="22"/>
          <w:szCs w:val="22"/>
        </w:rPr>
        <w:t xml:space="preserve">De lo anterior se colige que no toda </w:t>
      </w:r>
      <w:r w:rsidRPr="0098568D">
        <w:rPr>
          <w:rFonts w:ascii="Arial Narrow" w:hAnsi="Arial Narrow" w:cs="Arial Narrow"/>
          <w:i/>
          <w:iCs/>
          <w:sz w:val="22"/>
          <w:szCs w:val="22"/>
        </w:rPr>
        <w:t xml:space="preserve">'Disponibilidad Laboral", es </w:t>
      </w:r>
      <w:r w:rsidRPr="0098568D">
        <w:rPr>
          <w:rFonts w:ascii="Arial Narrow" w:hAnsi="Arial Narrow" w:cs="Arial Narrow"/>
          <w:sz w:val="22"/>
          <w:szCs w:val="22"/>
        </w:rPr>
        <w:t>asimilable como trabajo y que por lo tanto deba estar enmarcada dentro de la Jornada Laboral de trabajo, diferenciándolas por la mayor o menor restricción de la libertad de aprovechamiento autónomo del tiempo del trabajador.</w:t>
      </w:r>
    </w:p>
    <w:p w:rsidR="0098568D" w:rsidRPr="0098568D" w:rsidRDefault="0098568D" w:rsidP="0098568D">
      <w:pPr>
        <w:kinsoku w:val="0"/>
        <w:overflowPunct w:val="0"/>
        <w:spacing w:before="120" w:line="280" w:lineRule="exact"/>
        <w:jc w:val="both"/>
        <w:textAlignment w:val="baseline"/>
        <w:rPr>
          <w:rFonts w:ascii="Arial Narrow" w:hAnsi="Arial Narrow" w:cs="Arial Narrow"/>
          <w:sz w:val="22"/>
          <w:szCs w:val="22"/>
        </w:rPr>
      </w:pPr>
      <w:r w:rsidRPr="0098568D">
        <w:rPr>
          <w:rFonts w:ascii="Arial Narrow" w:hAnsi="Arial Narrow" w:cs="Arial Narrow"/>
          <w:sz w:val="22"/>
          <w:szCs w:val="22"/>
        </w:rPr>
        <w:t>En cuanto a la tasación del valor justo que equipare dicha disponibilidad, esa es una decisión de empresa que debe ser concertada con el trabajador por ser el contrato de trabajo eminentemente consensual y este Ministerio no podría entrar siquiera hacer sugerencia alguna, por ser un tercero ajeno a la relación bipartita trabajador empleador y limitarse nuestra actividad, como Órgano de Control, a vigilar el cumplimiento de las disposiciones sociales. (Artículo 17 Código Sustantivo del Trabajo).</w:t>
      </w:r>
    </w:p>
    <w:p w:rsidR="0098568D" w:rsidRDefault="0098568D" w:rsidP="0098568D">
      <w:pPr>
        <w:kinsoku w:val="0"/>
        <w:overflowPunct w:val="0"/>
        <w:spacing w:before="260" w:line="278" w:lineRule="exact"/>
        <w:jc w:val="both"/>
        <w:textAlignment w:val="baseline"/>
        <w:rPr>
          <w:rFonts w:ascii="Arial Narrow" w:hAnsi="Arial Narrow" w:cs="Arial Narrow"/>
        </w:rPr>
      </w:pPr>
      <w:r>
        <w:rPr>
          <w:rFonts w:ascii="Arial Narrow" w:hAnsi="Arial Narrow" w:cs="Arial Narrow"/>
        </w:rPr>
        <w:t>En los anteriores términos se da por atendida sus inquietudes no sin antes advertir que este concepto se emite acorde con lo establecido en el artículo 28 del Código de Procedimiento Administrativo y de lo Contencioso Administrativo.</w:t>
      </w:r>
    </w:p>
    <w:p w:rsidR="006A6CC7" w:rsidRDefault="006A6CC7" w:rsidP="00C62661">
      <w:pPr>
        <w:ind w:right="47"/>
        <w:jc w:val="both"/>
        <w:outlineLvl w:val="0"/>
        <w:rPr>
          <w:rFonts w:ascii="Arial Narrow" w:hAnsi="Arial Narrow" w:cs="Arial"/>
        </w:rPr>
      </w:pPr>
    </w:p>
    <w:p w:rsidR="00C62661" w:rsidRPr="008A7BA0" w:rsidRDefault="00C62661" w:rsidP="00C62661">
      <w:pPr>
        <w:ind w:right="47"/>
        <w:jc w:val="both"/>
        <w:outlineLvl w:val="0"/>
        <w:rPr>
          <w:rFonts w:ascii="Arial Narrow" w:hAnsi="Arial Narrow" w:cs="Arial"/>
        </w:rPr>
      </w:pPr>
      <w:r w:rsidRPr="008A7BA0">
        <w:rPr>
          <w:rFonts w:ascii="Arial Narrow" w:hAnsi="Arial Narrow" w:cs="Arial"/>
        </w:rPr>
        <w:t xml:space="preserve">Cordialmente, </w:t>
      </w:r>
    </w:p>
    <w:p w:rsidR="000F3A96" w:rsidRDefault="00DD2134" w:rsidP="00C62661">
      <w:pPr>
        <w:ind w:right="47"/>
        <w:jc w:val="both"/>
        <w:outlineLvl w:val="0"/>
        <w:rPr>
          <w:rFonts w:ascii="Arial Narrow" w:hAnsi="Arial Narrow" w:cs="Arial"/>
        </w:rPr>
      </w:pPr>
      <w:r>
        <w:rPr>
          <w:rFonts w:ascii="Arial Narrow" w:hAnsi="Arial Narrow" w:cs="Arial"/>
        </w:rPr>
        <w:t>(Firma en el documento original)</w:t>
      </w:r>
    </w:p>
    <w:p w:rsidR="000F3A96" w:rsidRPr="008A7BA0" w:rsidRDefault="000F3A96" w:rsidP="00C62661">
      <w:pPr>
        <w:ind w:right="47"/>
        <w:jc w:val="both"/>
        <w:outlineLvl w:val="0"/>
        <w:rPr>
          <w:rFonts w:ascii="Arial Narrow" w:hAnsi="Arial Narrow" w:cs="Arial"/>
        </w:rPr>
      </w:pPr>
    </w:p>
    <w:p w:rsidR="00C62661" w:rsidRPr="008A7BA0" w:rsidRDefault="00C62661" w:rsidP="00C62661">
      <w:pPr>
        <w:ind w:right="47"/>
        <w:jc w:val="both"/>
        <w:outlineLvl w:val="0"/>
        <w:rPr>
          <w:rFonts w:ascii="Arial Narrow" w:hAnsi="Arial Narrow" w:cs="Arial"/>
          <w:b/>
        </w:rPr>
      </w:pPr>
      <w:r w:rsidRPr="008A7BA0">
        <w:rPr>
          <w:rFonts w:ascii="Arial Narrow" w:hAnsi="Arial Narrow" w:cs="Arial"/>
          <w:b/>
        </w:rPr>
        <w:t>ANDREA PATRICIA CAMACHO FONSECA</w:t>
      </w:r>
    </w:p>
    <w:p w:rsidR="00C62661" w:rsidRDefault="00C62661" w:rsidP="00C62661">
      <w:pPr>
        <w:ind w:right="47"/>
        <w:jc w:val="both"/>
        <w:rPr>
          <w:rFonts w:ascii="Arial Narrow" w:hAnsi="Arial Narrow" w:cs="Arial"/>
        </w:rPr>
      </w:pPr>
      <w:r w:rsidRPr="008A7BA0">
        <w:rPr>
          <w:rFonts w:ascii="Arial Narrow" w:hAnsi="Arial Narrow" w:cs="Arial"/>
        </w:rPr>
        <w:t>Coordinadora Grupo Interno de Trabajo de Atención a</w:t>
      </w:r>
      <w:r w:rsidR="001A6562">
        <w:rPr>
          <w:rFonts w:ascii="Arial Narrow" w:hAnsi="Arial Narrow" w:cs="Arial"/>
        </w:rPr>
        <w:t xml:space="preserve"> </w:t>
      </w:r>
      <w:r w:rsidRPr="008A7BA0">
        <w:rPr>
          <w:rFonts w:ascii="Arial Narrow" w:hAnsi="Arial Narrow" w:cs="Arial"/>
        </w:rPr>
        <w:t>Consultas en Materia de Seguridad Social Integral</w:t>
      </w:r>
    </w:p>
    <w:p w:rsidR="000A6E8A" w:rsidRPr="008A7BA0" w:rsidRDefault="000A6E8A" w:rsidP="00C62661">
      <w:pPr>
        <w:ind w:right="47"/>
        <w:jc w:val="both"/>
        <w:rPr>
          <w:rFonts w:ascii="Arial Narrow" w:hAnsi="Arial Narrow" w:cs="Arial"/>
          <w:sz w:val="20"/>
          <w:szCs w:val="20"/>
        </w:rPr>
      </w:pPr>
      <w:r>
        <w:rPr>
          <w:rFonts w:ascii="Arial Narrow" w:hAnsi="Arial Narrow" w:cs="Arial"/>
        </w:rPr>
        <w:t xml:space="preserve">Oficina Asesora Jurídica </w:t>
      </w:r>
    </w:p>
    <w:p w:rsidR="004175CF" w:rsidRPr="004C2EE1" w:rsidRDefault="004175CF">
      <w:pPr>
        <w:rPr>
          <w:rFonts w:ascii="Arial Narrow" w:hAnsi="Arial Narrow" w:cs="Arial"/>
          <w:sz w:val="12"/>
          <w:szCs w:val="12"/>
          <w:lang w:val="es-ES_tradnl"/>
        </w:rPr>
      </w:pPr>
    </w:p>
    <w:sectPr w:rsidR="004175CF" w:rsidRPr="004C2EE1" w:rsidSect="00CA1633">
      <w:headerReference w:type="default" r:id="rId8"/>
      <w:footerReference w:type="even" r:id="rId9"/>
      <w:footerReference w:type="default" r:id="rId10"/>
      <w:pgSz w:w="12242" w:h="15842" w:code="1"/>
      <w:pgMar w:top="2268" w:right="1134" w:bottom="1259" w:left="1701" w:header="181" w:footer="7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2BB" w:rsidRDefault="007132BB">
      <w:r>
        <w:separator/>
      </w:r>
    </w:p>
  </w:endnote>
  <w:endnote w:type="continuationSeparator" w:id="0">
    <w:p w:rsidR="007132BB" w:rsidRDefault="00713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9BE" w:rsidRDefault="004C2EE1" w:rsidP="00D779B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779BE" w:rsidRDefault="007132BB" w:rsidP="00D779B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9BE" w:rsidRDefault="004C2EE1" w:rsidP="00D779B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A25BC">
      <w:rPr>
        <w:rStyle w:val="Nmerodepgina"/>
        <w:noProof/>
      </w:rPr>
      <w:t>1</w:t>
    </w:r>
    <w:r>
      <w:rPr>
        <w:rStyle w:val="Nmerodepgina"/>
      </w:rPr>
      <w:fldChar w:fldCharType="end"/>
    </w:r>
  </w:p>
  <w:p w:rsidR="00D779BE" w:rsidRDefault="004C2EE1" w:rsidP="00D779BE">
    <w:pPr>
      <w:pStyle w:val="Piedepgina"/>
      <w:ind w:left="1418" w:right="360"/>
      <w:jc w:val="center"/>
      <w:rPr>
        <w:rFonts w:ascii="Arial Narrow" w:hAnsi="Arial Narrow"/>
        <w:sz w:val="18"/>
        <w:szCs w:val="18"/>
        <w:lang w:val="es-MX"/>
      </w:rPr>
    </w:pPr>
    <w:r>
      <w:rPr>
        <w:rFonts w:ascii="Arial Narrow" w:hAnsi="Arial Narrow"/>
        <w:noProof/>
        <w:sz w:val="18"/>
        <w:szCs w:val="18"/>
        <w:lang w:eastAsia="es-CO"/>
      </w:rPr>
      <mc:AlternateContent>
        <mc:Choice Requires="wps">
          <w:drawing>
            <wp:anchor distT="0" distB="0" distL="114300" distR="114300" simplePos="0" relativeHeight="251659264" behindDoc="0" locked="0" layoutInCell="1" allowOverlap="1" wp14:anchorId="468A524F" wp14:editId="43848A20">
              <wp:simplePos x="0" y="0"/>
              <wp:positionH relativeFrom="column">
                <wp:posOffset>1372120</wp:posOffset>
              </wp:positionH>
              <wp:positionV relativeFrom="paragraph">
                <wp:posOffset>-192809</wp:posOffset>
              </wp:positionV>
              <wp:extent cx="3142210" cy="858520"/>
              <wp:effectExtent l="0" t="0" r="20320" b="1778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2210" cy="858520"/>
                      </a:xfrm>
                      <a:prstGeom prst="rect">
                        <a:avLst/>
                      </a:prstGeom>
                      <a:solidFill>
                        <a:srgbClr val="FFFFFF"/>
                      </a:solidFill>
                      <a:ln w="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D779BE" w:rsidRDefault="007132BB">
                          <w:pPr>
                            <w:jc w:val="center"/>
                            <w:rPr>
                              <w:rFonts w:ascii="Arial Narrow" w:hAnsi="Arial Narrow"/>
                              <w:sz w:val="18"/>
                              <w:szCs w:val="18"/>
                              <w:lang w:val="es-MX"/>
                            </w:rPr>
                          </w:pPr>
                        </w:p>
                        <w:p w:rsidR="00E10C8A" w:rsidRPr="001A1AFD" w:rsidRDefault="004C2EE1" w:rsidP="00E10C8A">
                          <w:pPr>
                            <w:jc w:val="center"/>
                            <w:rPr>
                              <w:rFonts w:ascii="Arial Narrow" w:hAnsi="Arial Narrow"/>
                              <w:sz w:val="20"/>
                            </w:rPr>
                          </w:pPr>
                          <w:r w:rsidRPr="001A1AFD">
                            <w:rPr>
                              <w:rFonts w:ascii="Arial Narrow" w:hAnsi="Arial Narrow"/>
                              <w:sz w:val="20"/>
                            </w:rPr>
                            <w:t>Carrera 1</w:t>
                          </w:r>
                          <w:r>
                            <w:rPr>
                              <w:rFonts w:ascii="Arial Narrow" w:hAnsi="Arial Narrow"/>
                              <w:sz w:val="20"/>
                            </w:rPr>
                            <w:t>4</w:t>
                          </w:r>
                          <w:r w:rsidRPr="001A1AFD">
                            <w:rPr>
                              <w:rFonts w:ascii="Arial Narrow" w:hAnsi="Arial Narrow"/>
                              <w:sz w:val="20"/>
                            </w:rPr>
                            <w:t xml:space="preserve"> No. </w:t>
                          </w:r>
                          <w:r>
                            <w:rPr>
                              <w:rFonts w:ascii="Arial Narrow" w:hAnsi="Arial Narrow"/>
                              <w:sz w:val="20"/>
                            </w:rPr>
                            <w:t xml:space="preserve">99 </w:t>
                          </w:r>
                          <w:r w:rsidRPr="001A1AFD">
                            <w:rPr>
                              <w:rFonts w:ascii="Arial Narrow" w:hAnsi="Arial Narrow"/>
                              <w:sz w:val="20"/>
                            </w:rPr>
                            <w:t xml:space="preserve">– </w:t>
                          </w:r>
                          <w:r>
                            <w:rPr>
                              <w:rFonts w:ascii="Arial Narrow" w:hAnsi="Arial Narrow"/>
                              <w:sz w:val="20"/>
                            </w:rPr>
                            <w:t xml:space="preserve">33 </w:t>
                          </w:r>
                          <w:r w:rsidRPr="001A1AFD">
                            <w:rPr>
                              <w:rFonts w:ascii="Arial Narrow" w:hAnsi="Arial Narrow"/>
                              <w:sz w:val="20"/>
                            </w:rPr>
                            <w:t xml:space="preserve"> </w:t>
                          </w:r>
                          <w:r>
                            <w:rPr>
                              <w:rFonts w:ascii="Arial Narrow" w:hAnsi="Arial Narrow"/>
                              <w:sz w:val="20"/>
                            </w:rPr>
                            <w:t xml:space="preserve">Edificio REM, </w:t>
                          </w:r>
                          <w:r w:rsidRPr="001A1AFD">
                            <w:rPr>
                              <w:rFonts w:ascii="Arial Narrow" w:hAnsi="Arial Narrow"/>
                              <w:sz w:val="20"/>
                            </w:rPr>
                            <w:t>Bogotá D.C.,</w:t>
                          </w:r>
                          <w:r>
                            <w:rPr>
                              <w:rFonts w:ascii="Arial Narrow" w:hAnsi="Arial Narrow"/>
                              <w:sz w:val="20"/>
                            </w:rPr>
                            <w:t xml:space="preserve"> Colombia</w:t>
                          </w:r>
                        </w:p>
                        <w:p w:rsidR="00E10C8A" w:rsidRPr="001A1AFD" w:rsidRDefault="004C2EE1" w:rsidP="00E10C8A">
                          <w:pPr>
                            <w:jc w:val="center"/>
                            <w:rPr>
                              <w:rFonts w:ascii="Arial Narrow" w:hAnsi="Arial Narrow"/>
                            </w:rPr>
                          </w:pPr>
                          <w:r w:rsidRPr="001A1AFD">
                            <w:rPr>
                              <w:rFonts w:ascii="Arial Narrow" w:hAnsi="Arial Narrow"/>
                              <w:sz w:val="20"/>
                            </w:rPr>
                            <w:t xml:space="preserve">PBX: </w:t>
                          </w:r>
                          <w:r>
                            <w:rPr>
                              <w:rFonts w:ascii="Arial Narrow" w:hAnsi="Arial Narrow"/>
                              <w:sz w:val="20"/>
                            </w:rPr>
                            <w:t>48939</w:t>
                          </w:r>
                          <w:r w:rsidRPr="001A1AFD">
                            <w:rPr>
                              <w:rFonts w:ascii="Arial Narrow" w:hAnsi="Arial Narrow"/>
                              <w:sz w:val="20"/>
                            </w:rPr>
                            <w:t xml:space="preserve">00    </w:t>
                          </w:r>
                          <w:hyperlink r:id="rId1" w:history="1">
                            <w:r w:rsidRPr="001A1AFD">
                              <w:rPr>
                                <w:rStyle w:val="Hipervnculo"/>
                                <w:rFonts w:ascii="Arial Narrow" w:hAnsi="Arial Narrow"/>
                                <w:sz w:val="20"/>
                              </w:rPr>
                              <w:t>www.mi</w:t>
                            </w:r>
                            <w:bookmarkStart w:id="1" w:name="_Hlt22551338"/>
                            <w:r w:rsidRPr="001A1AFD">
                              <w:rPr>
                                <w:rStyle w:val="Hipervnculo"/>
                                <w:rFonts w:ascii="Arial Narrow" w:hAnsi="Arial Narrow"/>
                                <w:sz w:val="20"/>
                              </w:rPr>
                              <w:t>n</w:t>
                            </w:r>
                            <w:bookmarkEnd w:id="1"/>
                            <w:r w:rsidRPr="001A1AFD">
                              <w:rPr>
                                <w:rStyle w:val="Hipervnculo"/>
                                <w:rFonts w:ascii="Arial Narrow" w:hAnsi="Arial Narrow"/>
                                <w:sz w:val="20"/>
                              </w:rPr>
                              <w:t>trabajo.gov.co</w:t>
                            </w:r>
                          </w:hyperlink>
                          <w:r w:rsidRPr="001A1AFD">
                            <w:rPr>
                              <w:rFonts w:ascii="Arial Narrow" w:hAnsi="Arial Narrow"/>
                              <w:sz w:val="20"/>
                            </w:rPr>
                            <w:t xml:space="preserve">. </w:t>
                          </w:r>
                        </w:p>
                        <w:p w:rsidR="00E10C8A" w:rsidRDefault="007132BB" w:rsidP="00E10C8A">
                          <w:pPr>
                            <w:pStyle w:val="Piedepgina"/>
                          </w:pPr>
                        </w:p>
                        <w:p w:rsidR="00D779BE" w:rsidRPr="00BF1BA0" w:rsidRDefault="007132BB">
                          <w:pPr>
                            <w:rPr>
                              <w:rFonts w:ascii="Arial Narrow" w:hAnsi="Arial Narrow"/>
                              <w:sz w:val="18"/>
                              <w:szCs w:val="18"/>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08.05pt;margin-top:-15.2pt;width:247.4pt;height:6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" strokecolor="white" strokeweight="0">
              <v:shadow opacity=".5"/>
              <v:textbox>
                <w:txbxContent>
                  <w:p w:rsidR="00D779BE" w:rsidRDefault="0098568D">
                    <w:pPr>
                      <w:jc w:val="center"/>
                      <w:rPr>
                        <w:rFonts w:ascii="Arial Narrow" w:hAnsi="Arial Narrow"/>
                        <w:sz w:val="18"/>
                        <w:szCs w:val="18"/>
                        <w:lang w:val="es-MX"/>
                      </w:rPr>
                    </w:pPr>
                  </w:p>
                  <w:p w:rsidR="00E10C8A" w:rsidRPr="001A1AFD" w:rsidRDefault="004C2EE1" w:rsidP="00E10C8A">
                    <w:pPr>
                      <w:jc w:val="center"/>
                      <w:rPr>
                        <w:rFonts w:ascii="Arial Narrow" w:hAnsi="Arial Narrow"/>
                        <w:sz w:val="20"/>
                      </w:rPr>
                    </w:pPr>
                    <w:r w:rsidRPr="001A1AFD">
                      <w:rPr>
                        <w:rFonts w:ascii="Arial Narrow" w:hAnsi="Arial Narrow"/>
                        <w:sz w:val="20"/>
                      </w:rPr>
                      <w:t>Carrera 1</w:t>
                    </w:r>
                    <w:r>
                      <w:rPr>
                        <w:rFonts w:ascii="Arial Narrow" w:hAnsi="Arial Narrow"/>
                        <w:sz w:val="20"/>
                      </w:rPr>
                      <w:t>4</w:t>
                    </w:r>
                    <w:r w:rsidRPr="001A1AFD">
                      <w:rPr>
                        <w:rFonts w:ascii="Arial Narrow" w:hAnsi="Arial Narrow"/>
                        <w:sz w:val="20"/>
                      </w:rPr>
                      <w:t xml:space="preserve"> No. </w:t>
                    </w:r>
                    <w:r>
                      <w:rPr>
                        <w:rFonts w:ascii="Arial Narrow" w:hAnsi="Arial Narrow"/>
                        <w:sz w:val="20"/>
                      </w:rPr>
                      <w:t xml:space="preserve">99 </w:t>
                    </w:r>
                    <w:r w:rsidRPr="001A1AFD">
                      <w:rPr>
                        <w:rFonts w:ascii="Arial Narrow" w:hAnsi="Arial Narrow"/>
                        <w:sz w:val="20"/>
                      </w:rPr>
                      <w:t xml:space="preserve">– </w:t>
                    </w:r>
                    <w:r>
                      <w:rPr>
                        <w:rFonts w:ascii="Arial Narrow" w:hAnsi="Arial Narrow"/>
                        <w:sz w:val="20"/>
                      </w:rPr>
                      <w:t xml:space="preserve">33 </w:t>
                    </w:r>
                    <w:r w:rsidRPr="001A1AFD">
                      <w:rPr>
                        <w:rFonts w:ascii="Arial Narrow" w:hAnsi="Arial Narrow"/>
                        <w:sz w:val="20"/>
                      </w:rPr>
                      <w:t xml:space="preserve"> </w:t>
                    </w:r>
                    <w:r>
                      <w:rPr>
                        <w:rFonts w:ascii="Arial Narrow" w:hAnsi="Arial Narrow"/>
                        <w:sz w:val="20"/>
                      </w:rPr>
                      <w:t xml:space="preserve">Edificio REM, </w:t>
                    </w:r>
                    <w:r w:rsidRPr="001A1AFD">
                      <w:rPr>
                        <w:rFonts w:ascii="Arial Narrow" w:hAnsi="Arial Narrow"/>
                        <w:sz w:val="20"/>
                      </w:rPr>
                      <w:t>Bogotá D.C.,</w:t>
                    </w:r>
                    <w:r>
                      <w:rPr>
                        <w:rFonts w:ascii="Arial Narrow" w:hAnsi="Arial Narrow"/>
                        <w:sz w:val="20"/>
                      </w:rPr>
                      <w:t xml:space="preserve"> Colombia</w:t>
                    </w:r>
                  </w:p>
                  <w:p w:rsidR="00E10C8A" w:rsidRPr="001A1AFD" w:rsidRDefault="004C2EE1" w:rsidP="00E10C8A">
                    <w:pPr>
                      <w:jc w:val="center"/>
                      <w:rPr>
                        <w:rFonts w:ascii="Arial Narrow" w:hAnsi="Arial Narrow"/>
                      </w:rPr>
                    </w:pPr>
                    <w:r w:rsidRPr="001A1AFD">
                      <w:rPr>
                        <w:rFonts w:ascii="Arial Narrow" w:hAnsi="Arial Narrow"/>
                        <w:sz w:val="20"/>
                      </w:rPr>
                      <w:t xml:space="preserve">PBX: </w:t>
                    </w:r>
                    <w:r>
                      <w:rPr>
                        <w:rFonts w:ascii="Arial Narrow" w:hAnsi="Arial Narrow"/>
                        <w:sz w:val="20"/>
                      </w:rPr>
                      <w:t>48939</w:t>
                    </w:r>
                    <w:r w:rsidRPr="001A1AFD">
                      <w:rPr>
                        <w:rFonts w:ascii="Arial Narrow" w:hAnsi="Arial Narrow"/>
                        <w:sz w:val="20"/>
                      </w:rPr>
                      <w:t xml:space="preserve">00    </w:t>
                    </w:r>
                    <w:hyperlink r:id="rId2" w:history="1">
                      <w:r w:rsidRPr="001A1AFD">
                        <w:rPr>
                          <w:rStyle w:val="Hipervnculo"/>
                          <w:rFonts w:ascii="Arial Narrow" w:hAnsi="Arial Narrow"/>
                          <w:sz w:val="20"/>
                        </w:rPr>
                        <w:t>www.mi</w:t>
                      </w:r>
                      <w:bookmarkStart w:id="2" w:name="_Hlt22551338"/>
                      <w:r w:rsidRPr="001A1AFD">
                        <w:rPr>
                          <w:rStyle w:val="Hipervnculo"/>
                          <w:rFonts w:ascii="Arial Narrow" w:hAnsi="Arial Narrow"/>
                          <w:sz w:val="20"/>
                        </w:rPr>
                        <w:t>n</w:t>
                      </w:r>
                      <w:bookmarkEnd w:id="2"/>
                      <w:r w:rsidRPr="001A1AFD">
                        <w:rPr>
                          <w:rStyle w:val="Hipervnculo"/>
                          <w:rFonts w:ascii="Arial Narrow" w:hAnsi="Arial Narrow"/>
                          <w:sz w:val="20"/>
                        </w:rPr>
                        <w:t>trabajo.gov.co</w:t>
                      </w:r>
                    </w:hyperlink>
                    <w:r w:rsidRPr="001A1AFD">
                      <w:rPr>
                        <w:rFonts w:ascii="Arial Narrow" w:hAnsi="Arial Narrow"/>
                        <w:sz w:val="20"/>
                      </w:rPr>
                      <w:t xml:space="preserve">. </w:t>
                    </w:r>
                  </w:p>
                  <w:p w:rsidR="00E10C8A" w:rsidRDefault="0098568D" w:rsidP="00E10C8A">
                    <w:pPr>
                      <w:pStyle w:val="Piedepgina"/>
                    </w:pPr>
                  </w:p>
                  <w:p w:rsidR="00D779BE" w:rsidRPr="00BF1BA0" w:rsidRDefault="0098568D">
                    <w:pPr>
                      <w:rPr>
                        <w:rFonts w:ascii="Arial Narrow" w:hAnsi="Arial Narrow"/>
                        <w:sz w:val="18"/>
                        <w:szCs w:val="18"/>
                        <w:lang w:val="es-CO"/>
                      </w:rPr>
                    </w:pPr>
                  </w:p>
                </w:txbxContent>
              </v:textbox>
            </v:shape>
          </w:pict>
        </mc:Fallback>
      </mc:AlternateContent>
    </w:r>
    <w:r>
      <w:rPr>
        <w:rFonts w:ascii="Arial Narrow" w:hAnsi="Arial Narrow"/>
        <w:sz w:val="18"/>
        <w:szCs w:val="18"/>
        <w:lang w:val="es-MX"/>
      </w:rPr>
      <w:t xml:space="preserve">.                                                                                        </w:t>
    </w:r>
  </w:p>
  <w:p w:rsidR="00D779BE" w:rsidRDefault="004C2EE1">
    <w:pPr>
      <w:pStyle w:val="Piedepgina"/>
      <w:rPr>
        <w:rFonts w:ascii="Arial Narrow" w:hAnsi="Arial Narrow"/>
        <w:sz w:val="18"/>
        <w:szCs w:val="18"/>
        <w:lang w:val="es-MX"/>
      </w:rPr>
    </w:pPr>
    <w:r>
      <w:rPr>
        <w:rFonts w:ascii="Arial Narrow" w:hAnsi="Arial Narrow"/>
        <w:sz w:val="18"/>
        <w:szCs w:val="18"/>
        <w:lang w:val="es-MX"/>
      </w:rPr>
      <w:t xml:space="preserve">                                                                                                                                                                                                                                    </w:t>
    </w:r>
  </w:p>
  <w:p w:rsidR="00D779BE" w:rsidRDefault="004C2EE1">
    <w:pPr>
      <w:pStyle w:val="Piedepgina"/>
      <w:jc w:val="right"/>
      <w:rPr>
        <w:sz w:val="8"/>
        <w:szCs w:val="8"/>
        <w:vertAlign w:val="superscript"/>
      </w:rPr>
    </w:pPr>
    <w:r>
      <w:rPr>
        <w:sz w:val="8"/>
        <w:szCs w:val="8"/>
        <w:vertAlign w:val="superscript"/>
      </w:rPr>
      <w:t xml:space="preserve">                                                                                                                                                                                                                                                                                                                                                                                                                                                                                                                                         </w:t>
    </w:r>
    <w:r>
      <w:rPr>
        <w:sz w:val="8"/>
        <w:szCs w:val="8"/>
        <w:vertAlign w:val="superscript"/>
      </w:rPr>
      <w:tab/>
    </w:r>
    <w:r>
      <w:rPr>
        <w:sz w:val="6"/>
        <w:szCs w:val="6"/>
        <w:vertAlign w:val="superscript"/>
      </w:rPr>
      <w:t xml:space="preserve"> </w:t>
    </w:r>
  </w:p>
  <w:p w:rsidR="00D779BE" w:rsidRDefault="007132BB">
    <w:pPr>
      <w:pStyle w:val="Piedepgina"/>
      <w:rPr>
        <w:rFonts w:ascii="Arial Narrow" w:hAnsi="Arial Narrow"/>
        <w:sz w:val="18"/>
        <w:szCs w:val="18"/>
        <w:lang w:val="es-MX"/>
      </w:rPr>
    </w:pPr>
  </w:p>
  <w:p w:rsidR="00D779BE" w:rsidRDefault="007132BB">
    <w:pPr>
      <w:pStyle w:val="Piedepgina"/>
      <w:rPr>
        <w:rFonts w:ascii="Arial Narrow" w:hAnsi="Arial Narrow"/>
        <w:sz w:val="18"/>
        <w:szCs w:val="18"/>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2BB" w:rsidRDefault="007132BB">
      <w:r>
        <w:separator/>
      </w:r>
    </w:p>
  </w:footnote>
  <w:footnote w:type="continuationSeparator" w:id="0">
    <w:p w:rsidR="007132BB" w:rsidRDefault="007132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47" w:type="dxa"/>
      <w:tblInd w:w="392" w:type="dxa"/>
      <w:tblLook w:val="01E0" w:firstRow="1" w:lastRow="1" w:firstColumn="1" w:lastColumn="1" w:noHBand="0" w:noVBand="0"/>
    </w:tblPr>
    <w:tblGrid>
      <w:gridCol w:w="1008"/>
      <w:gridCol w:w="5060"/>
      <w:gridCol w:w="3379"/>
    </w:tblGrid>
    <w:tr w:rsidR="00D779BE" w:rsidTr="00D779BE">
      <w:trPr>
        <w:trHeight w:val="1926"/>
      </w:trPr>
      <w:tc>
        <w:tcPr>
          <w:tcW w:w="1156" w:type="dxa"/>
        </w:tcPr>
        <w:p w:rsidR="00D779BE" w:rsidRDefault="007132BB">
          <w:pPr>
            <w:pStyle w:val="Encabezado"/>
            <w:tabs>
              <w:tab w:val="center" w:pos="1134"/>
            </w:tabs>
          </w:pPr>
        </w:p>
      </w:tc>
      <w:tc>
        <w:tcPr>
          <w:tcW w:w="4316" w:type="dxa"/>
          <w:vAlign w:val="center"/>
        </w:tcPr>
        <w:p w:rsidR="00D779BE" w:rsidRDefault="007132BB">
          <w:pPr>
            <w:pStyle w:val="Encabezado"/>
            <w:rPr>
              <w:rFonts w:ascii="Arial Narrow" w:hAnsi="Arial Narrow"/>
              <w:b/>
            </w:rPr>
          </w:pPr>
        </w:p>
        <w:p w:rsidR="00D779BE" w:rsidRDefault="007132BB">
          <w:pPr>
            <w:pStyle w:val="Encabezado"/>
            <w:rPr>
              <w:rFonts w:ascii="Arial Narrow" w:hAnsi="Arial Narrow"/>
              <w:b/>
            </w:rPr>
          </w:pPr>
        </w:p>
        <w:p w:rsidR="00D779BE" w:rsidRDefault="004C2EE1">
          <w:pPr>
            <w:pStyle w:val="Encabezado"/>
            <w:rPr>
              <w:rFonts w:ascii="Arial Narrow" w:hAnsi="Arial Narrow"/>
              <w:b/>
            </w:rPr>
          </w:pPr>
          <w:r>
            <w:rPr>
              <w:noProof/>
              <w:lang w:eastAsia="es-CO"/>
            </w:rPr>
            <w:drawing>
              <wp:inline distT="0" distB="0" distL="0" distR="0" wp14:anchorId="46824B65" wp14:editId="0F932AAD">
                <wp:extent cx="3075940" cy="648335"/>
                <wp:effectExtent l="0" t="0" r="0" b="0"/>
                <wp:docPr id="3" name="Imagen 3" descr="mintraba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trabaj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5940" cy="648335"/>
                        </a:xfrm>
                        <a:prstGeom prst="rect">
                          <a:avLst/>
                        </a:prstGeom>
                        <a:noFill/>
                        <a:ln>
                          <a:noFill/>
                        </a:ln>
                      </pic:spPr>
                    </pic:pic>
                  </a:graphicData>
                </a:graphic>
              </wp:inline>
            </w:drawing>
          </w:r>
        </w:p>
      </w:tc>
      <w:tc>
        <w:tcPr>
          <w:tcW w:w="3975" w:type="dxa"/>
        </w:tcPr>
        <w:p w:rsidR="00D779BE" w:rsidRDefault="007132BB">
          <w:pPr>
            <w:pStyle w:val="Encabezado"/>
            <w:jc w:val="right"/>
          </w:pPr>
        </w:p>
        <w:p w:rsidR="00D779BE" w:rsidRDefault="007132BB">
          <w:pPr>
            <w:pStyle w:val="Encabezado"/>
            <w:jc w:val="right"/>
          </w:pPr>
        </w:p>
        <w:p w:rsidR="00D779BE" w:rsidRDefault="004C2EE1" w:rsidP="00BF1BA0">
          <w:pPr>
            <w:pStyle w:val="Encabezado"/>
            <w:jc w:val="center"/>
          </w:pPr>
          <w:r>
            <w:t xml:space="preserve">                          </w:t>
          </w:r>
        </w:p>
      </w:tc>
    </w:tr>
  </w:tbl>
  <w:p w:rsidR="00D779BE" w:rsidRDefault="007132B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4123"/>
    <w:multiLevelType w:val="hybridMultilevel"/>
    <w:tmpl w:val="AF1066C4"/>
    <w:lvl w:ilvl="0" w:tplc="BCD4BC62">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nsid w:val="054CA174"/>
    <w:multiLevelType w:val="singleLevel"/>
    <w:tmpl w:val="1A47F359"/>
    <w:lvl w:ilvl="0">
      <w:start w:val="1"/>
      <w:numFmt w:val="lowerLetter"/>
      <w:lvlText w:val="%1)"/>
      <w:lvlJc w:val="left"/>
      <w:pPr>
        <w:tabs>
          <w:tab w:val="num" w:pos="1224"/>
        </w:tabs>
        <w:ind w:left="936"/>
      </w:pPr>
      <w:rPr>
        <w:rFonts w:ascii="Arial Narrow" w:hAnsi="Arial Narrow" w:cs="Arial Narrow"/>
        <w:i/>
        <w:iCs/>
        <w:snapToGrid/>
        <w:sz w:val="20"/>
        <w:szCs w:val="20"/>
      </w:rPr>
    </w:lvl>
  </w:abstractNum>
  <w:abstractNum w:abstractNumId="2">
    <w:nsid w:val="06E4AE21"/>
    <w:multiLevelType w:val="singleLevel"/>
    <w:tmpl w:val="4D329AC8"/>
    <w:lvl w:ilvl="0">
      <w:start w:val="1"/>
      <w:numFmt w:val="upperRoman"/>
      <w:lvlText w:val="%1)"/>
      <w:lvlJc w:val="left"/>
      <w:pPr>
        <w:tabs>
          <w:tab w:val="num" w:pos="1656"/>
        </w:tabs>
        <w:ind w:left="1656" w:hanging="792"/>
      </w:pPr>
      <w:rPr>
        <w:rFonts w:ascii="Arial Narrow" w:hAnsi="Arial Narrow" w:cs="Arial Narrow"/>
        <w:snapToGrid/>
        <w:spacing w:val="3"/>
        <w:sz w:val="23"/>
        <w:szCs w:val="23"/>
      </w:rPr>
    </w:lvl>
  </w:abstractNum>
  <w:abstractNum w:abstractNumId="3">
    <w:nsid w:val="17861709"/>
    <w:multiLevelType w:val="hybridMultilevel"/>
    <w:tmpl w:val="52B210C4"/>
    <w:lvl w:ilvl="0" w:tplc="927AC350">
      <w:start w:val="1"/>
      <w:numFmt w:val="bullet"/>
      <w:lvlText w:val=""/>
      <w:lvlJc w:val="left"/>
      <w:pPr>
        <w:ind w:left="720" w:hanging="360"/>
      </w:pPr>
      <w:rPr>
        <w:rFonts w:ascii="Symbol" w:eastAsia="Times New Roman" w:hAnsi="Symbol" w:cs="Arial" w:hint="default"/>
        <w:i w:val="0"/>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114025E"/>
    <w:multiLevelType w:val="hybridMultilevel"/>
    <w:tmpl w:val="CB6C7A9A"/>
    <w:lvl w:ilvl="0" w:tplc="0C0A0017">
      <w:start w:val="1"/>
      <w:numFmt w:val="lowerLetter"/>
      <w:lvlText w:val="%1)"/>
      <w:lvlJc w:val="left"/>
      <w:pPr>
        <w:tabs>
          <w:tab w:val="num" w:pos="1776"/>
        </w:tabs>
        <w:ind w:left="1776" w:hanging="360"/>
      </w:pPr>
      <w:rPr>
        <w:rFonts w:hint="default"/>
      </w:rPr>
    </w:lvl>
    <w:lvl w:ilvl="1" w:tplc="ED86D424">
      <w:start w:val="3"/>
      <w:numFmt w:val="lowerLetter"/>
      <w:lvlText w:val="%2)"/>
      <w:lvlJc w:val="left"/>
      <w:pPr>
        <w:tabs>
          <w:tab w:val="num" w:pos="2496"/>
        </w:tabs>
        <w:ind w:left="2496" w:hanging="360"/>
      </w:pPr>
      <w:rPr>
        <w:rFonts w:hint="default"/>
      </w:rPr>
    </w:lvl>
    <w:lvl w:ilvl="2" w:tplc="0C0A001B">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5">
    <w:nsid w:val="416C052A"/>
    <w:multiLevelType w:val="hybridMultilevel"/>
    <w:tmpl w:val="CFF0AB0C"/>
    <w:lvl w:ilvl="0" w:tplc="7E8C600E">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6">
    <w:nsid w:val="4D0320D4"/>
    <w:multiLevelType w:val="hybridMultilevel"/>
    <w:tmpl w:val="43B269CC"/>
    <w:lvl w:ilvl="0" w:tplc="6B7E41FE">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7">
    <w:nsid w:val="71F47526"/>
    <w:multiLevelType w:val="hybridMultilevel"/>
    <w:tmpl w:val="0922CC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75B44B5A"/>
    <w:multiLevelType w:val="hybridMultilevel"/>
    <w:tmpl w:val="056C6B5A"/>
    <w:lvl w:ilvl="0" w:tplc="3A402C2C">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0"/>
  </w:num>
  <w:num w:numId="2">
    <w:abstractNumId w:val="3"/>
  </w:num>
  <w:num w:numId="3">
    <w:abstractNumId w:val="6"/>
  </w:num>
  <w:num w:numId="4">
    <w:abstractNumId w:val="5"/>
  </w:num>
  <w:num w:numId="5">
    <w:abstractNumId w:val="8"/>
  </w:num>
  <w:num w:numId="6">
    <w:abstractNumId w:val="7"/>
  </w:num>
  <w:num w:numId="7">
    <w:abstractNumId w:val="4"/>
  </w:num>
  <w:num w:numId="8">
    <w:abstractNumId w:val="1"/>
  </w:num>
  <w:num w:numId="9">
    <w:abstractNumId w:val="2"/>
  </w:num>
  <w:num w:numId="10">
    <w:abstractNumId w:val="2"/>
    <w:lvlOverride w:ilvl="0">
      <w:lvl w:ilvl="0">
        <w:numFmt w:val="upperRoman"/>
        <w:lvlText w:val="%1)"/>
        <w:lvlJc w:val="left"/>
        <w:pPr>
          <w:tabs>
            <w:tab w:val="num" w:pos="1656"/>
          </w:tabs>
          <w:ind w:left="1584" w:hanging="720"/>
        </w:pPr>
        <w:rPr>
          <w:rFonts w:ascii="Arial Narrow" w:hAnsi="Arial Narrow" w:cs="Arial Narrow"/>
          <w:snapToGrid/>
          <w:sz w:val="23"/>
          <w:szCs w:val="23"/>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9F2"/>
    <w:rsid w:val="000066A7"/>
    <w:rsid w:val="00017933"/>
    <w:rsid w:val="00036053"/>
    <w:rsid w:val="00054094"/>
    <w:rsid w:val="000814C8"/>
    <w:rsid w:val="0009421D"/>
    <w:rsid w:val="00094CA6"/>
    <w:rsid w:val="00096EF2"/>
    <w:rsid w:val="000A0431"/>
    <w:rsid w:val="000A0A84"/>
    <w:rsid w:val="000A6E8A"/>
    <w:rsid w:val="000C1B70"/>
    <w:rsid w:val="000C2876"/>
    <w:rsid w:val="000E12BB"/>
    <w:rsid w:val="000E3253"/>
    <w:rsid w:val="000E36E1"/>
    <w:rsid w:val="000F3A96"/>
    <w:rsid w:val="000F7D7B"/>
    <w:rsid w:val="00111B6D"/>
    <w:rsid w:val="001504D5"/>
    <w:rsid w:val="001578BA"/>
    <w:rsid w:val="001610AE"/>
    <w:rsid w:val="00162236"/>
    <w:rsid w:val="0016675C"/>
    <w:rsid w:val="001912EE"/>
    <w:rsid w:val="001A25BC"/>
    <w:rsid w:val="001A6562"/>
    <w:rsid w:val="001B7DB6"/>
    <w:rsid w:val="001D2E72"/>
    <w:rsid w:val="001F24C6"/>
    <w:rsid w:val="001F63E5"/>
    <w:rsid w:val="002078C6"/>
    <w:rsid w:val="00233B35"/>
    <w:rsid w:val="002419F2"/>
    <w:rsid w:val="002779A8"/>
    <w:rsid w:val="002817D7"/>
    <w:rsid w:val="00283DDF"/>
    <w:rsid w:val="002A010A"/>
    <w:rsid w:val="002A0374"/>
    <w:rsid w:val="002B03A9"/>
    <w:rsid w:val="002B4BDE"/>
    <w:rsid w:val="002C177A"/>
    <w:rsid w:val="002C1D0B"/>
    <w:rsid w:val="00322AF8"/>
    <w:rsid w:val="00331135"/>
    <w:rsid w:val="00342AFF"/>
    <w:rsid w:val="00344AC3"/>
    <w:rsid w:val="003A28B9"/>
    <w:rsid w:val="003A2AEC"/>
    <w:rsid w:val="003B7D91"/>
    <w:rsid w:val="003F0231"/>
    <w:rsid w:val="00416C4E"/>
    <w:rsid w:val="004175CF"/>
    <w:rsid w:val="00423FF1"/>
    <w:rsid w:val="0045296A"/>
    <w:rsid w:val="00463A33"/>
    <w:rsid w:val="00477158"/>
    <w:rsid w:val="004C2EE1"/>
    <w:rsid w:val="004E20EF"/>
    <w:rsid w:val="004E6A9E"/>
    <w:rsid w:val="005973B2"/>
    <w:rsid w:val="00597537"/>
    <w:rsid w:val="005F4869"/>
    <w:rsid w:val="00620B96"/>
    <w:rsid w:val="00656381"/>
    <w:rsid w:val="0066152A"/>
    <w:rsid w:val="00686D35"/>
    <w:rsid w:val="00687246"/>
    <w:rsid w:val="006A6CC7"/>
    <w:rsid w:val="006C4230"/>
    <w:rsid w:val="006D1FAF"/>
    <w:rsid w:val="006D2FA1"/>
    <w:rsid w:val="00705884"/>
    <w:rsid w:val="007132BB"/>
    <w:rsid w:val="00717F90"/>
    <w:rsid w:val="00756E74"/>
    <w:rsid w:val="007B6071"/>
    <w:rsid w:val="007E3AF3"/>
    <w:rsid w:val="008019A0"/>
    <w:rsid w:val="00822E23"/>
    <w:rsid w:val="00844766"/>
    <w:rsid w:val="00846D69"/>
    <w:rsid w:val="008946F6"/>
    <w:rsid w:val="008A7BA0"/>
    <w:rsid w:val="008B0170"/>
    <w:rsid w:val="008D2BBF"/>
    <w:rsid w:val="008D6A64"/>
    <w:rsid w:val="008E671C"/>
    <w:rsid w:val="00936C13"/>
    <w:rsid w:val="00954EFE"/>
    <w:rsid w:val="00955DAD"/>
    <w:rsid w:val="0098568D"/>
    <w:rsid w:val="00995A45"/>
    <w:rsid w:val="009A0F85"/>
    <w:rsid w:val="009A2ED2"/>
    <w:rsid w:val="009B6ED4"/>
    <w:rsid w:val="009E3583"/>
    <w:rsid w:val="00A0714D"/>
    <w:rsid w:val="00A34F7B"/>
    <w:rsid w:val="00A5178D"/>
    <w:rsid w:val="00A5405B"/>
    <w:rsid w:val="00A860E2"/>
    <w:rsid w:val="00A976CE"/>
    <w:rsid w:val="00A97D2F"/>
    <w:rsid w:val="00AB5350"/>
    <w:rsid w:val="00AB5778"/>
    <w:rsid w:val="00AE1EF5"/>
    <w:rsid w:val="00AF0370"/>
    <w:rsid w:val="00AF2A23"/>
    <w:rsid w:val="00B212A7"/>
    <w:rsid w:val="00B4348A"/>
    <w:rsid w:val="00B532DD"/>
    <w:rsid w:val="00B758F7"/>
    <w:rsid w:val="00B80EA3"/>
    <w:rsid w:val="00B81E0A"/>
    <w:rsid w:val="00BA67EA"/>
    <w:rsid w:val="00BA72D5"/>
    <w:rsid w:val="00BB6928"/>
    <w:rsid w:val="00BD4932"/>
    <w:rsid w:val="00BD5E46"/>
    <w:rsid w:val="00C07C99"/>
    <w:rsid w:val="00C248CD"/>
    <w:rsid w:val="00C343F8"/>
    <w:rsid w:val="00C34B6C"/>
    <w:rsid w:val="00C62661"/>
    <w:rsid w:val="00C71894"/>
    <w:rsid w:val="00C97CD4"/>
    <w:rsid w:val="00CA055B"/>
    <w:rsid w:val="00CC009B"/>
    <w:rsid w:val="00CC469C"/>
    <w:rsid w:val="00CD0719"/>
    <w:rsid w:val="00CF19B2"/>
    <w:rsid w:val="00D05750"/>
    <w:rsid w:val="00D05A79"/>
    <w:rsid w:val="00D3016B"/>
    <w:rsid w:val="00D54FF5"/>
    <w:rsid w:val="00D678F7"/>
    <w:rsid w:val="00DA6C0E"/>
    <w:rsid w:val="00DD2134"/>
    <w:rsid w:val="00DE0509"/>
    <w:rsid w:val="00DE0858"/>
    <w:rsid w:val="00DE3F8B"/>
    <w:rsid w:val="00DF47CE"/>
    <w:rsid w:val="00DF766B"/>
    <w:rsid w:val="00E01ADB"/>
    <w:rsid w:val="00E021B3"/>
    <w:rsid w:val="00E105C4"/>
    <w:rsid w:val="00E20FE3"/>
    <w:rsid w:val="00E26B58"/>
    <w:rsid w:val="00E26F05"/>
    <w:rsid w:val="00E41EEB"/>
    <w:rsid w:val="00E6596B"/>
    <w:rsid w:val="00E8770B"/>
    <w:rsid w:val="00EA526F"/>
    <w:rsid w:val="00EB25F0"/>
    <w:rsid w:val="00EB6FF5"/>
    <w:rsid w:val="00EE61B7"/>
    <w:rsid w:val="00EE65D1"/>
    <w:rsid w:val="00EF0AC6"/>
    <w:rsid w:val="00EF7D7F"/>
    <w:rsid w:val="00F15C29"/>
    <w:rsid w:val="00F277C4"/>
    <w:rsid w:val="00F479F4"/>
    <w:rsid w:val="00F65079"/>
    <w:rsid w:val="00F66431"/>
    <w:rsid w:val="00F84691"/>
    <w:rsid w:val="00F921D4"/>
    <w:rsid w:val="00FB0B0F"/>
    <w:rsid w:val="00FC4310"/>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9F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2419F2"/>
    <w:pPr>
      <w:tabs>
        <w:tab w:val="center" w:pos="4252"/>
        <w:tab w:val="right" w:pos="8504"/>
      </w:tabs>
    </w:pPr>
    <w:rPr>
      <w:lang w:val="es-CO"/>
    </w:rPr>
  </w:style>
  <w:style w:type="character" w:customStyle="1" w:styleId="EncabezadoCar">
    <w:name w:val="Encabezado Car"/>
    <w:basedOn w:val="Fuentedeprrafopredeter"/>
    <w:link w:val="Encabezado"/>
    <w:semiHidden/>
    <w:rsid w:val="002419F2"/>
    <w:rPr>
      <w:rFonts w:ascii="Times New Roman" w:eastAsia="Times New Roman" w:hAnsi="Times New Roman" w:cs="Times New Roman"/>
      <w:sz w:val="24"/>
      <w:szCs w:val="24"/>
      <w:lang w:eastAsia="es-ES"/>
    </w:rPr>
  </w:style>
  <w:style w:type="paragraph" w:styleId="Piedepgina">
    <w:name w:val="footer"/>
    <w:basedOn w:val="Normal"/>
    <w:link w:val="PiedepginaCar"/>
    <w:rsid w:val="002419F2"/>
    <w:pPr>
      <w:tabs>
        <w:tab w:val="center" w:pos="4252"/>
        <w:tab w:val="right" w:pos="8504"/>
      </w:tabs>
    </w:pPr>
    <w:rPr>
      <w:lang w:val="es-CO"/>
    </w:rPr>
  </w:style>
  <w:style w:type="character" w:customStyle="1" w:styleId="PiedepginaCar">
    <w:name w:val="Pie de página Car"/>
    <w:basedOn w:val="Fuentedeprrafopredeter"/>
    <w:link w:val="Piedepgina"/>
    <w:rsid w:val="002419F2"/>
    <w:rPr>
      <w:rFonts w:ascii="Times New Roman" w:eastAsia="Times New Roman" w:hAnsi="Times New Roman" w:cs="Times New Roman"/>
      <w:sz w:val="24"/>
      <w:szCs w:val="24"/>
      <w:lang w:eastAsia="es-ES"/>
    </w:rPr>
  </w:style>
  <w:style w:type="character" w:styleId="Hipervnculo">
    <w:name w:val="Hyperlink"/>
    <w:rsid w:val="002419F2"/>
    <w:rPr>
      <w:color w:val="0000FF"/>
      <w:u w:val="single"/>
    </w:rPr>
  </w:style>
  <w:style w:type="character" w:styleId="Nmerodepgina">
    <w:name w:val="page number"/>
    <w:basedOn w:val="Fuentedeprrafopredeter"/>
    <w:rsid w:val="002419F2"/>
  </w:style>
  <w:style w:type="paragraph" w:styleId="Textodeglobo">
    <w:name w:val="Balloon Text"/>
    <w:basedOn w:val="Normal"/>
    <w:link w:val="TextodegloboCar"/>
    <w:uiPriority w:val="99"/>
    <w:semiHidden/>
    <w:unhideWhenUsed/>
    <w:rsid w:val="002419F2"/>
    <w:rPr>
      <w:rFonts w:ascii="Tahoma" w:hAnsi="Tahoma" w:cs="Tahoma"/>
      <w:sz w:val="16"/>
      <w:szCs w:val="16"/>
    </w:rPr>
  </w:style>
  <w:style w:type="character" w:customStyle="1" w:styleId="TextodegloboCar">
    <w:name w:val="Texto de globo Car"/>
    <w:basedOn w:val="Fuentedeprrafopredeter"/>
    <w:link w:val="Textodeglobo"/>
    <w:uiPriority w:val="99"/>
    <w:semiHidden/>
    <w:rsid w:val="002419F2"/>
    <w:rPr>
      <w:rFonts w:ascii="Tahoma" w:eastAsia="Times New Roman" w:hAnsi="Tahoma" w:cs="Tahoma"/>
      <w:sz w:val="16"/>
      <w:szCs w:val="16"/>
      <w:lang w:val="es-ES" w:eastAsia="es-ES"/>
    </w:rPr>
  </w:style>
  <w:style w:type="paragraph" w:styleId="Textoindependiente">
    <w:name w:val="Body Text"/>
    <w:aliases w:val="Texto independiente Car Car,Texto independiente Car Car Car Car Car Car,Texto independiente Car Car Car Car,Texto independiente Car Car Car Car Car,Inicio"/>
    <w:basedOn w:val="Normal"/>
    <w:link w:val="TextoindependienteCar"/>
    <w:semiHidden/>
    <w:rsid w:val="002419F2"/>
    <w:pPr>
      <w:jc w:val="both"/>
    </w:pPr>
    <w:rPr>
      <w:rFonts w:ascii="Arial" w:hAnsi="Arial"/>
      <w:szCs w:val="20"/>
      <w:lang w:val="es-CO"/>
    </w:rPr>
  </w:style>
  <w:style w:type="character" w:customStyle="1" w:styleId="TextoindependienteCar">
    <w:name w:val="Texto independiente Car"/>
    <w:aliases w:val="Texto independiente Car Car Car,Texto independiente Car Car Car Car Car Car Car,Texto independiente Car Car Car Car Car1,Texto independiente Car Car Car Car Car Car1,Inicio Car"/>
    <w:basedOn w:val="Fuentedeprrafopredeter"/>
    <w:link w:val="Textoindependiente"/>
    <w:semiHidden/>
    <w:rsid w:val="002419F2"/>
    <w:rPr>
      <w:rFonts w:ascii="Arial" w:eastAsia="Times New Roman" w:hAnsi="Arial" w:cs="Times New Roman"/>
      <w:sz w:val="24"/>
      <w:szCs w:val="20"/>
      <w:lang w:eastAsia="es-ES"/>
    </w:rPr>
  </w:style>
  <w:style w:type="paragraph" w:styleId="NormalWeb">
    <w:name w:val="Normal (Web)"/>
    <w:basedOn w:val="Normal"/>
    <w:uiPriority w:val="99"/>
    <w:rsid w:val="002419F2"/>
    <w:pPr>
      <w:spacing w:before="100" w:beforeAutospacing="1" w:after="100" w:afterAutospacing="1"/>
    </w:pPr>
    <w:rPr>
      <w:rFonts w:ascii="Arial Unicode MS" w:eastAsia="Arial Unicode MS" w:hAnsi="Arial Unicode MS" w:cs="Arial Unicode MS"/>
    </w:rPr>
  </w:style>
  <w:style w:type="character" w:customStyle="1" w:styleId="iaj1">
    <w:name w:val="i_aj1"/>
    <w:basedOn w:val="Fuentedeprrafopredeter"/>
    <w:rsid w:val="002419F2"/>
    <w:rPr>
      <w:i/>
      <w:iCs/>
    </w:rPr>
  </w:style>
  <w:style w:type="character" w:customStyle="1" w:styleId="textonavy1">
    <w:name w:val="texto_navy1"/>
    <w:basedOn w:val="Fuentedeprrafopredeter"/>
    <w:rsid w:val="002C1D0B"/>
    <w:rPr>
      <w:color w:val="000080"/>
    </w:rPr>
  </w:style>
  <w:style w:type="paragraph" w:styleId="Prrafodelista">
    <w:name w:val="List Paragraph"/>
    <w:basedOn w:val="Normal"/>
    <w:uiPriority w:val="34"/>
    <w:qFormat/>
    <w:rsid w:val="000C28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9F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2419F2"/>
    <w:pPr>
      <w:tabs>
        <w:tab w:val="center" w:pos="4252"/>
        <w:tab w:val="right" w:pos="8504"/>
      </w:tabs>
    </w:pPr>
    <w:rPr>
      <w:lang w:val="es-CO"/>
    </w:rPr>
  </w:style>
  <w:style w:type="character" w:customStyle="1" w:styleId="EncabezadoCar">
    <w:name w:val="Encabezado Car"/>
    <w:basedOn w:val="Fuentedeprrafopredeter"/>
    <w:link w:val="Encabezado"/>
    <w:semiHidden/>
    <w:rsid w:val="002419F2"/>
    <w:rPr>
      <w:rFonts w:ascii="Times New Roman" w:eastAsia="Times New Roman" w:hAnsi="Times New Roman" w:cs="Times New Roman"/>
      <w:sz w:val="24"/>
      <w:szCs w:val="24"/>
      <w:lang w:eastAsia="es-ES"/>
    </w:rPr>
  </w:style>
  <w:style w:type="paragraph" w:styleId="Piedepgina">
    <w:name w:val="footer"/>
    <w:basedOn w:val="Normal"/>
    <w:link w:val="PiedepginaCar"/>
    <w:rsid w:val="002419F2"/>
    <w:pPr>
      <w:tabs>
        <w:tab w:val="center" w:pos="4252"/>
        <w:tab w:val="right" w:pos="8504"/>
      </w:tabs>
    </w:pPr>
    <w:rPr>
      <w:lang w:val="es-CO"/>
    </w:rPr>
  </w:style>
  <w:style w:type="character" w:customStyle="1" w:styleId="PiedepginaCar">
    <w:name w:val="Pie de página Car"/>
    <w:basedOn w:val="Fuentedeprrafopredeter"/>
    <w:link w:val="Piedepgina"/>
    <w:rsid w:val="002419F2"/>
    <w:rPr>
      <w:rFonts w:ascii="Times New Roman" w:eastAsia="Times New Roman" w:hAnsi="Times New Roman" w:cs="Times New Roman"/>
      <w:sz w:val="24"/>
      <w:szCs w:val="24"/>
      <w:lang w:eastAsia="es-ES"/>
    </w:rPr>
  </w:style>
  <w:style w:type="character" w:styleId="Hipervnculo">
    <w:name w:val="Hyperlink"/>
    <w:rsid w:val="002419F2"/>
    <w:rPr>
      <w:color w:val="0000FF"/>
      <w:u w:val="single"/>
    </w:rPr>
  </w:style>
  <w:style w:type="character" w:styleId="Nmerodepgina">
    <w:name w:val="page number"/>
    <w:basedOn w:val="Fuentedeprrafopredeter"/>
    <w:rsid w:val="002419F2"/>
  </w:style>
  <w:style w:type="paragraph" w:styleId="Textodeglobo">
    <w:name w:val="Balloon Text"/>
    <w:basedOn w:val="Normal"/>
    <w:link w:val="TextodegloboCar"/>
    <w:uiPriority w:val="99"/>
    <w:semiHidden/>
    <w:unhideWhenUsed/>
    <w:rsid w:val="002419F2"/>
    <w:rPr>
      <w:rFonts w:ascii="Tahoma" w:hAnsi="Tahoma" w:cs="Tahoma"/>
      <w:sz w:val="16"/>
      <w:szCs w:val="16"/>
    </w:rPr>
  </w:style>
  <w:style w:type="character" w:customStyle="1" w:styleId="TextodegloboCar">
    <w:name w:val="Texto de globo Car"/>
    <w:basedOn w:val="Fuentedeprrafopredeter"/>
    <w:link w:val="Textodeglobo"/>
    <w:uiPriority w:val="99"/>
    <w:semiHidden/>
    <w:rsid w:val="002419F2"/>
    <w:rPr>
      <w:rFonts w:ascii="Tahoma" w:eastAsia="Times New Roman" w:hAnsi="Tahoma" w:cs="Tahoma"/>
      <w:sz w:val="16"/>
      <w:szCs w:val="16"/>
      <w:lang w:val="es-ES" w:eastAsia="es-ES"/>
    </w:rPr>
  </w:style>
  <w:style w:type="paragraph" w:styleId="Textoindependiente">
    <w:name w:val="Body Text"/>
    <w:aliases w:val="Texto independiente Car Car,Texto independiente Car Car Car Car Car Car,Texto independiente Car Car Car Car,Texto independiente Car Car Car Car Car,Inicio"/>
    <w:basedOn w:val="Normal"/>
    <w:link w:val="TextoindependienteCar"/>
    <w:semiHidden/>
    <w:rsid w:val="002419F2"/>
    <w:pPr>
      <w:jc w:val="both"/>
    </w:pPr>
    <w:rPr>
      <w:rFonts w:ascii="Arial" w:hAnsi="Arial"/>
      <w:szCs w:val="20"/>
      <w:lang w:val="es-CO"/>
    </w:rPr>
  </w:style>
  <w:style w:type="character" w:customStyle="1" w:styleId="TextoindependienteCar">
    <w:name w:val="Texto independiente Car"/>
    <w:aliases w:val="Texto independiente Car Car Car,Texto independiente Car Car Car Car Car Car Car,Texto independiente Car Car Car Car Car1,Texto independiente Car Car Car Car Car Car1,Inicio Car"/>
    <w:basedOn w:val="Fuentedeprrafopredeter"/>
    <w:link w:val="Textoindependiente"/>
    <w:semiHidden/>
    <w:rsid w:val="002419F2"/>
    <w:rPr>
      <w:rFonts w:ascii="Arial" w:eastAsia="Times New Roman" w:hAnsi="Arial" w:cs="Times New Roman"/>
      <w:sz w:val="24"/>
      <w:szCs w:val="20"/>
      <w:lang w:eastAsia="es-ES"/>
    </w:rPr>
  </w:style>
  <w:style w:type="paragraph" w:styleId="NormalWeb">
    <w:name w:val="Normal (Web)"/>
    <w:basedOn w:val="Normal"/>
    <w:uiPriority w:val="99"/>
    <w:rsid w:val="002419F2"/>
    <w:pPr>
      <w:spacing w:before="100" w:beforeAutospacing="1" w:after="100" w:afterAutospacing="1"/>
    </w:pPr>
    <w:rPr>
      <w:rFonts w:ascii="Arial Unicode MS" w:eastAsia="Arial Unicode MS" w:hAnsi="Arial Unicode MS" w:cs="Arial Unicode MS"/>
    </w:rPr>
  </w:style>
  <w:style w:type="character" w:customStyle="1" w:styleId="iaj1">
    <w:name w:val="i_aj1"/>
    <w:basedOn w:val="Fuentedeprrafopredeter"/>
    <w:rsid w:val="002419F2"/>
    <w:rPr>
      <w:i/>
      <w:iCs/>
    </w:rPr>
  </w:style>
  <w:style w:type="character" w:customStyle="1" w:styleId="textonavy1">
    <w:name w:val="texto_navy1"/>
    <w:basedOn w:val="Fuentedeprrafopredeter"/>
    <w:rsid w:val="002C1D0B"/>
    <w:rPr>
      <w:color w:val="000080"/>
    </w:rPr>
  </w:style>
  <w:style w:type="paragraph" w:styleId="Prrafodelista">
    <w:name w:val="List Paragraph"/>
    <w:basedOn w:val="Normal"/>
    <w:uiPriority w:val="34"/>
    <w:qFormat/>
    <w:rsid w:val="000C28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66248">
      <w:bodyDiv w:val="1"/>
      <w:marLeft w:val="0"/>
      <w:marRight w:val="0"/>
      <w:marTop w:val="0"/>
      <w:marBottom w:val="0"/>
      <w:divBdr>
        <w:top w:val="none" w:sz="0" w:space="0" w:color="auto"/>
        <w:left w:val="none" w:sz="0" w:space="0" w:color="auto"/>
        <w:bottom w:val="none" w:sz="0" w:space="0" w:color="auto"/>
        <w:right w:val="none" w:sz="0" w:space="0" w:color="auto"/>
      </w:divBdr>
      <w:divsChild>
        <w:div w:id="506099323">
          <w:marLeft w:val="0"/>
          <w:marRight w:val="0"/>
          <w:marTop w:val="0"/>
          <w:marBottom w:val="0"/>
          <w:divBdr>
            <w:top w:val="none" w:sz="0" w:space="0" w:color="auto"/>
            <w:left w:val="none" w:sz="0" w:space="0" w:color="auto"/>
            <w:bottom w:val="none" w:sz="0" w:space="0" w:color="auto"/>
            <w:right w:val="none" w:sz="0" w:space="0" w:color="auto"/>
          </w:divBdr>
          <w:divsChild>
            <w:div w:id="130851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654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02735936">
          <w:marLeft w:val="0"/>
          <w:marRight w:val="0"/>
          <w:marTop w:val="0"/>
          <w:marBottom w:val="0"/>
          <w:divBdr>
            <w:top w:val="none" w:sz="0" w:space="0" w:color="auto"/>
            <w:left w:val="none" w:sz="0" w:space="0" w:color="auto"/>
            <w:bottom w:val="none" w:sz="0" w:space="0" w:color="auto"/>
            <w:right w:val="none" w:sz="0" w:space="0" w:color="auto"/>
          </w:divBdr>
        </w:div>
        <w:div w:id="1601528703">
          <w:marLeft w:val="0"/>
          <w:marRight w:val="0"/>
          <w:marTop w:val="0"/>
          <w:marBottom w:val="0"/>
          <w:divBdr>
            <w:top w:val="none" w:sz="0" w:space="0" w:color="auto"/>
            <w:left w:val="none" w:sz="0" w:space="0" w:color="auto"/>
            <w:bottom w:val="none" w:sz="0" w:space="0" w:color="auto"/>
            <w:right w:val="none" w:sz="0" w:space="0" w:color="auto"/>
          </w:divBdr>
        </w:div>
        <w:div w:id="738595486">
          <w:marLeft w:val="0"/>
          <w:marRight w:val="0"/>
          <w:marTop w:val="0"/>
          <w:marBottom w:val="0"/>
          <w:divBdr>
            <w:top w:val="none" w:sz="0" w:space="0" w:color="auto"/>
            <w:left w:val="none" w:sz="0" w:space="0" w:color="auto"/>
            <w:bottom w:val="none" w:sz="0" w:space="0" w:color="auto"/>
            <w:right w:val="none" w:sz="0" w:space="0" w:color="auto"/>
          </w:divBdr>
        </w:div>
        <w:div w:id="984966163">
          <w:marLeft w:val="0"/>
          <w:marRight w:val="0"/>
          <w:marTop w:val="0"/>
          <w:marBottom w:val="0"/>
          <w:divBdr>
            <w:top w:val="none" w:sz="0" w:space="0" w:color="auto"/>
            <w:left w:val="none" w:sz="0" w:space="0" w:color="auto"/>
            <w:bottom w:val="none" w:sz="0" w:space="0" w:color="auto"/>
            <w:right w:val="none" w:sz="0" w:space="0" w:color="auto"/>
          </w:divBdr>
        </w:div>
        <w:div w:id="1358387897">
          <w:marLeft w:val="0"/>
          <w:marRight w:val="0"/>
          <w:marTop w:val="0"/>
          <w:marBottom w:val="0"/>
          <w:divBdr>
            <w:top w:val="none" w:sz="0" w:space="0" w:color="auto"/>
            <w:left w:val="none" w:sz="0" w:space="0" w:color="auto"/>
            <w:bottom w:val="none" w:sz="0" w:space="0" w:color="auto"/>
            <w:right w:val="none" w:sz="0" w:space="0" w:color="auto"/>
          </w:divBdr>
        </w:div>
        <w:div w:id="135535764">
          <w:marLeft w:val="0"/>
          <w:marRight w:val="0"/>
          <w:marTop w:val="0"/>
          <w:marBottom w:val="0"/>
          <w:divBdr>
            <w:top w:val="none" w:sz="0" w:space="0" w:color="auto"/>
            <w:left w:val="none" w:sz="0" w:space="0" w:color="auto"/>
            <w:bottom w:val="none" w:sz="0" w:space="0" w:color="auto"/>
            <w:right w:val="none" w:sz="0" w:space="0" w:color="auto"/>
          </w:divBdr>
        </w:div>
        <w:div w:id="2035418796">
          <w:marLeft w:val="0"/>
          <w:marRight w:val="0"/>
          <w:marTop w:val="0"/>
          <w:marBottom w:val="0"/>
          <w:divBdr>
            <w:top w:val="none" w:sz="0" w:space="0" w:color="auto"/>
            <w:left w:val="none" w:sz="0" w:space="0" w:color="auto"/>
            <w:bottom w:val="none" w:sz="0" w:space="0" w:color="auto"/>
            <w:right w:val="none" w:sz="0" w:space="0" w:color="auto"/>
          </w:divBdr>
        </w:div>
        <w:div w:id="892618403">
          <w:marLeft w:val="0"/>
          <w:marRight w:val="0"/>
          <w:marTop w:val="0"/>
          <w:marBottom w:val="0"/>
          <w:divBdr>
            <w:top w:val="none" w:sz="0" w:space="0" w:color="auto"/>
            <w:left w:val="none" w:sz="0" w:space="0" w:color="auto"/>
            <w:bottom w:val="none" w:sz="0" w:space="0" w:color="auto"/>
            <w:right w:val="none" w:sz="0" w:space="0" w:color="auto"/>
          </w:divBdr>
        </w:div>
      </w:divsChild>
    </w:div>
    <w:div w:id="206339853">
      <w:bodyDiv w:val="1"/>
      <w:marLeft w:val="0"/>
      <w:marRight w:val="0"/>
      <w:marTop w:val="0"/>
      <w:marBottom w:val="0"/>
      <w:divBdr>
        <w:top w:val="none" w:sz="0" w:space="0" w:color="auto"/>
        <w:left w:val="none" w:sz="0" w:space="0" w:color="auto"/>
        <w:bottom w:val="none" w:sz="0" w:space="0" w:color="auto"/>
        <w:right w:val="none" w:sz="0" w:space="0" w:color="auto"/>
      </w:divBdr>
      <w:divsChild>
        <w:div w:id="1462647102">
          <w:marLeft w:val="0"/>
          <w:marRight w:val="0"/>
          <w:marTop w:val="0"/>
          <w:marBottom w:val="0"/>
          <w:divBdr>
            <w:top w:val="none" w:sz="0" w:space="0" w:color="auto"/>
            <w:left w:val="none" w:sz="0" w:space="0" w:color="auto"/>
            <w:bottom w:val="none" w:sz="0" w:space="0" w:color="auto"/>
            <w:right w:val="none" w:sz="0" w:space="0" w:color="auto"/>
          </w:divBdr>
          <w:divsChild>
            <w:div w:id="1027561604">
              <w:marLeft w:val="0"/>
              <w:marRight w:val="0"/>
              <w:marTop w:val="0"/>
              <w:marBottom w:val="0"/>
              <w:divBdr>
                <w:top w:val="none" w:sz="0" w:space="0" w:color="auto"/>
                <w:left w:val="none" w:sz="0" w:space="0" w:color="auto"/>
                <w:bottom w:val="none" w:sz="0" w:space="0" w:color="auto"/>
                <w:right w:val="none" w:sz="0" w:space="0" w:color="auto"/>
              </w:divBdr>
              <w:divsChild>
                <w:div w:id="13573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858070">
      <w:bodyDiv w:val="1"/>
      <w:marLeft w:val="0"/>
      <w:marRight w:val="0"/>
      <w:marTop w:val="0"/>
      <w:marBottom w:val="0"/>
      <w:divBdr>
        <w:top w:val="none" w:sz="0" w:space="0" w:color="auto"/>
        <w:left w:val="none" w:sz="0" w:space="0" w:color="auto"/>
        <w:bottom w:val="none" w:sz="0" w:space="0" w:color="auto"/>
        <w:right w:val="none" w:sz="0" w:space="0" w:color="auto"/>
      </w:divBdr>
      <w:divsChild>
        <w:div w:id="545488198">
          <w:marLeft w:val="0"/>
          <w:marRight w:val="0"/>
          <w:marTop w:val="0"/>
          <w:marBottom w:val="0"/>
          <w:divBdr>
            <w:top w:val="none" w:sz="0" w:space="0" w:color="auto"/>
            <w:left w:val="none" w:sz="0" w:space="0" w:color="auto"/>
            <w:bottom w:val="none" w:sz="0" w:space="0" w:color="auto"/>
            <w:right w:val="none" w:sz="0" w:space="0" w:color="auto"/>
          </w:divBdr>
          <w:divsChild>
            <w:div w:id="2017614458">
              <w:marLeft w:val="0"/>
              <w:marRight w:val="30"/>
              <w:marTop w:val="0"/>
              <w:marBottom w:val="150"/>
              <w:divBdr>
                <w:top w:val="none" w:sz="0" w:space="0" w:color="auto"/>
                <w:left w:val="none" w:sz="0" w:space="0" w:color="auto"/>
                <w:bottom w:val="none" w:sz="0" w:space="0" w:color="auto"/>
                <w:right w:val="none" w:sz="0" w:space="0" w:color="auto"/>
              </w:divBdr>
              <w:divsChild>
                <w:div w:id="1182089767">
                  <w:marLeft w:val="0"/>
                  <w:marRight w:val="0"/>
                  <w:marTop w:val="0"/>
                  <w:marBottom w:val="0"/>
                  <w:divBdr>
                    <w:top w:val="none" w:sz="0" w:space="0" w:color="auto"/>
                    <w:left w:val="none" w:sz="0" w:space="0" w:color="auto"/>
                    <w:bottom w:val="none" w:sz="0" w:space="0" w:color="auto"/>
                    <w:right w:val="none" w:sz="0" w:space="0" w:color="auto"/>
                  </w:divBdr>
                  <w:divsChild>
                    <w:div w:id="169229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195593">
      <w:bodyDiv w:val="1"/>
      <w:marLeft w:val="0"/>
      <w:marRight w:val="0"/>
      <w:marTop w:val="0"/>
      <w:marBottom w:val="0"/>
      <w:divBdr>
        <w:top w:val="none" w:sz="0" w:space="0" w:color="auto"/>
        <w:left w:val="none" w:sz="0" w:space="0" w:color="auto"/>
        <w:bottom w:val="none" w:sz="0" w:space="0" w:color="auto"/>
        <w:right w:val="none" w:sz="0" w:space="0" w:color="auto"/>
      </w:divBdr>
      <w:divsChild>
        <w:div w:id="1518887787">
          <w:marLeft w:val="0"/>
          <w:marRight w:val="0"/>
          <w:marTop w:val="0"/>
          <w:marBottom w:val="0"/>
          <w:divBdr>
            <w:top w:val="none" w:sz="0" w:space="0" w:color="auto"/>
            <w:left w:val="none" w:sz="0" w:space="0" w:color="auto"/>
            <w:bottom w:val="none" w:sz="0" w:space="0" w:color="auto"/>
            <w:right w:val="none" w:sz="0" w:space="0" w:color="auto"/>
          </w:divBdr>
          <w:divsChild>
            <w:div w:id="82039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264283">
      <w:bodyDiv w:val="1"/>
      <w:marLeft w:val="0"/>
      <w:marRight w:val="0"/>
      <w:marTop w:val="0"/>
      <w:marBottom w:val="0"/>
      <w:divBdr>
        <w:top w:val="none" w:sz="0" w:space="0" w:color="auto"/>
        <w:left w:val="none" w:sz="0" w:space="0" w:color="auto"/>
        <w:bottom w:val="none" w:sz="0" w:space="0" w:color="auto"/>
        <w:right w:val="none" w:sz="0" w:space="0" w:color="auto"/>
      </w:divBdr>
      <w:divsChild>
        <w:div w:id="1188982266">
          <w:marLeft w:val="0"/>
          <w:marRight w:val="0"/>
          <w:marTop w:val="0"/>
          <w:marBottom w:val="0"/>
          <w:divBdr>
            <w:top w:val="none" w:sz="0" w:space="0" w:color="auto"/>
            <w:left w:val="none" w:sz="0" w:space="0" w:color="auto"/>
            <w:bottom w:val="none" w:sz="0" w:space="0" w:color="auto"/>
            <w:right w:val="none" w:sz="0" w:space="0" w:color="auto"/>
          </w:divBdr>
          <w:divsChild>
            <w:div w:id="28496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909825">
      <w:bodyDiv w:val="1"/>
      <w:marLeft w:val="0"/>
      <w:marRight w:val="0"/>
      <w:marTop w:val="0"/>
      <w:marBottom w:val="0"/>
      <w:divBdr>
        <w:top w:val="none" w:sz="0" w:space="0" w:color="auto"/>
        <w:left w:val="none" w:sz="0" w:space="0" w:color="auto"/>
        <w:bottom w:val="none" w:sz="0" w:space="0" w:color="auto"/>
        <w:right w:val="none" w:sz="0" w:space="0" w:color="auto"/>
      </w:divBdr>
      <w:divsChild>
        <w:div w:id="545608391">
          <w:marLeft w:val="0"/>
          <w:marRight w:val="0"/>
          <w:marTop w:val="0"/>
          <w:marBottom w:val="0"/>
          <w:divBdr>
            <w:top w:val="none" w:sz="0" w:space="0" w:color="auto"/>
            <w:left w:val="none" w:sz="0" w:space="0" w:color="auto"/>
            <w:bottom w:val="none" w:sz="0" w:space="0" w:color="auto"/>
            <w:right w:val="none" w:sz="0" w:space="0" w:color="auto"/>
          </w:divBdr>
          <w:divsChild>
            <w:div w:id="2100448008">
              <w:marLeft w:val="0"/>
              <w:marRight w:val="30"/>
              <w:marTop w:val="0"/>
              <w:marBottom w:val="150"/>
              <w:divBdr>
                <w:top w:val="none" w:sz="0" w:space="0" w:color="auto"/>
                <w:left w:val="none" w:sz="0" w:space="0" w:color="auto"/>
                <w:bottom w:val="none" w:sz="0" w:space="0" w:color="auto"/>
                <w:right w:val="none" w:sz="0" w:space="0" w:color="auto"/>
              </w:divBdr>
              <w:divsChild>
                <w:div w:id="1849832695">
                  <w:marLeft w:val="0"/>
                  <w:marRight w:val="0"/>
                  <w:marTop w:val="0"/>
                  <w:marBottom w:val="0"/>
                  <w:divBdr>
                    <w:top w:val="none" w:sz="0" w:space="0" w:color="auto"/>
                    <w:left w:val="none" w:sz="0" w:space="0" w:color="auto"/>
                    <w:bottom w:val="none" w:sz="0" w:space="0" w:color="auto"/>
                    <w:right w:val="none" w:sz="0" w:space="0" w:color="auto"/>
                  </w:divBdr>
                  <w:divsChild>
                    <w:div w:id="5878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314508">
      <w:bodyDiv w:val="1"/>
      <w:marLeft w:val="0"/>
      <w:marRight w:val="0"/>
      <w:marTop w:val="0"/>
      <w:marBottom w:val="0"/>
      <w:divBdr>
        <w:top w:val="none" w:sz="0" w:space="0" w:color="auto"/>
        <w:left w:val="none" w:sz="0" w:space="0" w:color="auto"/>
        <w:bottom w:val="none" w:sz="0" w:space="0" w:color="auto"/>
        <w:right w:val="none" w:sz="0" w:space="0" w:color="auto"/>
      </w:divBdr>
      <w:divsChild>
        <w:div w:id="1704675305">
          <w:marLeft w:val="0"/>
          <w:marRight w:val="0"/>
          <w:marTop w:val="0"/>
          <w:marBottom w:val="0"/>
          <w:divBdr>
            <w:top w:val="none" w:sz="0" w:space="0" w:color="auto"/>
            <w:left w:val="none" w:sz="0" w:space="0" w:color="auto"/>
            <w:bottom w:val="none" w:sz="0" w:space="0" w:color="auto"/>
            <w:right w:val="none" w:sz="0" w:space="0" w:color="auto"/>
          </w:divBdr>
          <w:divsChild>
            <w:div w:id="31276239">
              <w:marLeft w:val="0"/>
              <w:marRight w:val="0"/>
              <w:marTop w:val="0"/>
              <w:marBottom w:val="0"/>
              <w:divBdr>
                <w:top w:val="none" w:sz="0" w:space="0" w:color="auto"/>
                <w:left w:val="none" w:sz="0" w:space="0" w:color="auto"/>
                <w:bottom w:val="none" w:sz="0" w:space="0" w:color="auto"/>
                <w:right w:val="none" w:sz="0" w:space="0" w:color="auto"/>
              </w:divBdr>
              <w:divsChild>
                <w:div w:id="1982687900">
                  <w:marLeft w:val="0"/>
                  <w:marRight w:val="0"/>
                  <w:marTop w:val="0"/>
                  <w:marBottom w:val="0"/>
                  <w:divBdr>
                    <w:top w:val="none" w:sz="0" w:space="0" w:color="auto"/>
                    <w:left w:val="none" w:sz="0" w:space="0" w:color="auto"/>
                    <w:bottom w:val="none" w:sz="0" w:space="0" w:color="auto"/>
                    <w:right w:val="none" w:sz="0" w:space="0" w:color="auto"/>
                  </w:divBdr>
                  <w:divsChild>
                    <w:div w:id="114492666">
                      <w:marLeft w:val="0"/>
                      <w:marRight w:val="0"/>
                      <w:marTop w:val="0"/>
                      <w:marBottom w:val="0"/>
                      <w:divBdr>
                        <w:top w:val="none" w:sz="0" w:space="0" w:color="auto"/>
                        <w:left w:val="none" w:sz="0" w:space="0" w:color="auto"/>
                        <w:bottom w:val="none" w:sz="0" w:space="0" w:color="auto"/>
                        <w:right w:val="none" w:sz="0" w:space="0" w:color="auto"/>
                      </w:divBdr>
                      <w:divsChild>
                        <w:div w:id="2317443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38926674">
      <w:bodyDiv w:val="1"/>
      <w:marLeft w:val="0"/>
      <w:marRight w:val="0"/>
      <w:marTop w:val="0"/>
      <w:marBottom w:val="0"/>
      <w:divBdr>
        <w:top w:val="none" w:sz="0" w:space="0" w:color="auto"/>
        <w:left w:val="none" w:sz="0" w:space="0" w:color="auto"/>
        <w:bottom w:val="none" w:sz="0" w:space="0" w:color="auto"/>
        <w:right w:val="none" w:sz="0" w:space="0" w:color="auto"/>
      </w:divBdr>
      <w:divsChild>
        <w:div w:id="1215392356">
          <w:marLeft w:val="0"/>
          <w:marRight w:val="0"/>
          <w:marTop w:val="0"/>
          <w:marBottom w:val="0"/>
          <w:divBdr>
            <w:top w:val="none" w:sz="0" w:space="0" w:color="auto"/>
            <w:left w:val="none" w:sz="0" w:space="0" w:color="auto"/>
            <w:bottom w:val="none" w:sz="0" w:space="0" w:color="auto"/>
            <w:right w:val="none" w:sz="0" w:space="0" w:color="auto"/>
          </w:divBdr>
          <w:divsChild>
            <w:div w:id="589047789">
              <w:marLeft w:val="0"/>
              <w:marRight w:val="0"/>
              <w:marTop w:val="0"/>
              <w:marBottom w:val="0"/>
              <w:divBdr>
                <w:top w:val="none" w:sz="0" w:space="0" w:color="auto"/>
                <w:left w:val="none" w:sz="0" w:space="0" w:color="auto"/>
                <w:bottom w:val="none" w:sz="0" w:space="0" w:color="auto"/>
                <w:right w:val="none" w:sz="0" w:space="0" w:color="auto"/>
              </w:divBdr>
              <w:divsChild>
                <w:div w:id="119769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745631">
      <w:bodyDiv w:val="1"/>
      <w:marLeft w:val="0"/>
      <w:marRight w:val="0"/>
      <w:marTop w:val="0"/>
      <w:marBottom w:val="0"/>
      <w:divBdr>
        <w:top w:val="none" w:sz="0" w:space="0" w:color="auto"/>
        <w:left w:val="none" w:sz="0" w:space="0" w:color="auto"/>
        <w:bottom w:val="none" w:sz="0" w:space="0" w:color="auto"/>
        <w:right w:val="none" w:sz="0" w:space="0" w:color="auto"/>
      </w:divBdr>
      <w:divsChild>
        <w:div w:id="855732564">
          <w:marLeft w:val="0"/>
          <w:marRight w:val="0"/>
          <w:marTop w:val="0"/>
          <w:marBottom w:val="0"/>
          <w:divBdr>
            <w:top w:val="none" w:sz="0" w:space="0" w:color="auto"/>
            <w:left w:val="none" w:sz="0" w:space="0" w:color="auto"/>
            <w:bottom w:val="none" w:sz="0" w:space="0" w:color="auto"/>
            <w:right w:val="none" w:sz="0" w:space="0" w:color="auto"/>
          </w:divBdr>
          <w:divsChild>
            <w:div w:id="2023436249">
              <w:marLeft w:val="0"/>
              <w:marRight w:val="0"/>
              <w:marTop w:val="0"/>
              <w:marBottom w:val="0"/>
              <w:divBdr>
                <w:top w:val="none" w:sz="0" w:space="0" w:color="auto"/>
                <w:left w:val="none" w:sz="0" w:space="0" w:color="auto"/>
                <w:bottom w:val="none" w:sz="0" w:space="0" w:color="auto"/>
                <w:right w:val="none" w:sz="0" w:space="0" w:color="auto"/>
              </w:divBdr>
              <w:divsChild>
                <w:div w:id="1776705005">
                  <w:marLeft w:val="0"/>
                  <w:marRight w:val="0"/>
                  <w:marTop w:val="0"/>
                  <w:marBottom w:val="0"/>
                  <w:divBdr>
                    <w:top w:val="none" w:sz="0" w:space="0" w:color="auto"/>
                    <w:left w:val="none" w:sz="0" w:space="0" w:color="auto"/>
                    <w:bottom w:val="none" w:sz="0" w:space="0" w:color="auto"/>
                    <w:right w:val="none" w:sz="0" w:space="0" w:color="auto"/>
                  </w:divBdr>
                  <w:divsChild>
                    <w:div w:id="192021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64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mintrabajo.gov.co" TargetMode="External"/><Relationship Id="rId1" Type="http://schemas.openxmlformats.org/officeDocument/2006/relationships/hyperlink" Target="http://www.mintrabajo.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839</Words>
  <Characters>4615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Andres Zuleta Varela</dc:creator>
  <cp:lastModifiedBy>Andrea Patricia Camacho Fonseca</cp:lastModifiedBy>
  <cp:revision>2</cp:revision>
  <cp:lastPrinted>2014-05-13T15:39:00Z</cp:lastPrinted>
  <dcterms:created xsi:type="dcterms:W3CDTF">2014-10-16T16:14:00Z</dcterms:created>
  <dcterms:modified xsi:type="dcterms:W3CDTF">2014-10-16T16:14:00Z</dcterms:modified>
</cp:coreProperties>
</file>