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3DB" w:rsidRDefault="00FD13DB">
      <w:pPr>
        <w:spacing w:before="81" w:line="220" w:lineRule="exact"/>
        <w:ind w:left="3828" w:right="3907"/>
        <w:jc w:val="center"/>
        <w:rPr>
          <w:rFonts w:ascii="Arial" w:eastAsia="Arial" w:hAnsi="Arial" w:cs="Arial"/>
          <w:b/>
          <w:w w:val="99"/>
          <w:position w:val="-1"/>
          <w:lang w:val="es-ES_tradnl"/>
        </w:rPr>
      </w:pPr>
      <w:bookmarkStart w:id="0" w:name="_GoBack"/>
      <w:bookmarkEnd w:id="0"/>
    </w:p>
    <w:p w:rsidR="00FD13DB" w:rsidRDefault="00FD13DB">
      <w:pPr>
        <w:spacing w:before="81" w:line="220" w:lineRule="exact"/>
        <w:ind w:left="3828" w:right="3907"/>
        <w:jc w:val="center"/>
        <w:rPr>
          <w:rFonts w:ascii="Arial" w:eastAsia="Arial" w:hAnsi="Arial" w:cs="Arial"/>
          <w:b/>
          <w:w w:val="99"/>
          <w:position w:val="-1"/>
          <w:lang w:val="es-ES_tradnl"/>
        </w:rPr>
      </w:pPr>
    </w:p>
    <w:p w:rsidR="00FD13DB" w:rsidRDefault="00FD13DB">
      <w:pPr>
        <w:spacing w:before="81" w:line="220" w:lineRule="exact"/>
        <w:ind w:left="3828" w:right="3907"/>
        <w:jc w:val="center"/>
        <w:rPr>
          <w:rFonts w:ascii="Arial" w:eastAsia="Arial" w:hAnsi="Arial" w:cs="Arial"/>
          <w:b/>
          <w:w w:val="99"/>
          <w:position w:val="-1"/>
          <w:lang w:val="es-ES_tradnl"/>
        </w:rPr>
      </w:pPr>
    </w:p>
    <w:p w:rsidR="006852E9" w:rsidRDefault="00FD13DB">
      <w:pPr>
        <w:spacing w:before="81" w:line="220" w:lineRule="exact"/>
        <w:ind w:left="3828" w:right="3907"/>
        <w:jc w:val="center"/>
        <w:rPr>
          <w:rFonts w:ascii="Arial" w:eastAsia="Arial" w:hAnsi="Arial" w:cs="Arial"/>
        </w:rPr>
      </w:pPr>
      <w:r>
        <w:rPr>
          <w:rFonts w:ascii="Arial" w:eastAsia="Arial" w:hAnsi="Arial" w:cs="Arial"/>
          <w:b/>
          <w:w w:val="99"/>
          <w:position w:val="-1"/>
          <w:lang w:val="es-ES_tradnl"/>
        </w:rPr>
        <w:t xml:space="preserve">  </w:t>
      </w:r>
      <w:r w:rsidR="001A67B2">
        <w:rPr>
          <w:noProof/>
          <w:lang w:eastAsia="es-CO"/>
        </w:rPr>
        <mc:AlternateContent>
          <mc:Choice Requires="wpg">
            <w:drawing>
              <wp:anchor distT="0" distB="0" distL="114300" distR="114300" simplePos="0" relativeHeight="251649024" behindDoc="1" locked="0" layoutInCell="1" allowOverlap="1">
                <wp:simplePos x="0" y="0"/>
                <wp:positionH relativeFrom="page">
                  <wp:posOffset>956310</wp:posOffset>
                </wp:positionH>
                <wp:positionV relativeFrom="page">
                  <wp:posOffset>641350</wp:posOffset>
                </wp:positionV>
                <wp:extent cx="6289040" cy="10385425"/>
                <wp:effectExtent l="3810" t="3175" r="3175" b="3175"/>
                <wp:wrapNone/>
                <wp:docPr id="84"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9040" cy="10385425"/>
                          <a:chOff x="1506" y="1010"/>
                          <a:chExt cx="9750" cy="16355"/>
                        </a:xfrm>
                      </wpg:grpSpPr>
                      <wps:wsp>
                        <wps:cNvPr id="85" name="Freeform 90"/>
                        <wps:cNvSpPr>
                          <a:spLocks/>
                        </wps:cNvSpPr>
                        <wps:spPr bwMode="auto">
                          <a:xfrm>
                            <a:off x="11221" y="1528"/>
                            <a:ext cx="0" cy="15811"/>
                          </a:xfrm>
                          <a:custGeom>
                            <a:avLst/>
                            <a:gdLst>
                              <a:gd name="T0" fmla="+- 0 1528 1528"/>
                              <a:gd name="T1" fmla="*/ 1528 h 15811"/>
                              <a:gd name="T2" fmla="+- 0 17339 1528"/>
                              <a:gd name="T3" fmla="*/ 17339 h 15811"/>
                            </a:gdLst>
                            <a:ahLst/>
                            <a:cxnLst>
                              <a:cxn ang="0">
                                <a:pos x="0" y="T1"/>
                              </a:cxn>
                              <a:cxn ang="0">
                                <a:pos x="0" y="T3"/>
                              </a:cxn>
                            </a:cxnLst>
                            <a:rect l="0" t="0" r="r" b="b"/>
                            <a:pathLst>
                              <a:path h="15811">
                                <a:moveTo>
                                  <a:pt x="0" y="0"/>
                                </a:moveTo>
                                <a:lnTo>
                                  <a:pt x="0" y="15811"/>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89"/>
                        <wps:cNvSpPr>
                          <a:spLocks/>
                        </wps:cNvSpPr>
                        <wps:spPr bwMode="auto">
                          <a:xfrm>
                            <a:off x="1521" y="1544"/>
                            <a:ext cx="9720" cy="0"/>
                          </a:xfrm>
                          <a:custGeom>
                            <a:avLst/>
                            <a:gdLst>
                              <a:gd name="T0" fmla="+- 0 1521 1521"/>
                              <a:gd name="T1" fmla="*/ T0 w 9720"/>
                              <a:gd name="T2" fmla="+- 0 11241 1521"/>
                              <a:gd name="T3" fmla="*/ T2 w 9720"/>
                            </a:gdLst>
                            <a:ahLst/>
                            <a:cxnLst>
                              <a:cxn ang="0">
                                <a:pos x="T1" y="0"/>
                              </a:cxn>
                              <a:cxn ang="0">
                                <a:pos x="T3" y="0"/>
                              </a:cxn>
                            </a:cxnLst>
                            <a:rect l="0" t="0" r="r" b="b"/>
                            <a:pathLst>
                              <a:path w="9720">
                                <a:moveTo>
                                  <a:pt x="0" y="0"/>
                                </a:moveTo>
                                <a:lnTo>
                                  <a:pt x="97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88"/>
                        <wps:cNvSpPr>
                          <a:spLocks/>
                        </wps:cNvSpPr>
                        <wps:spPr bwMode="auto">
                          <a:xfrm>
                            <a:off x="1526" y="1539"/>
                            <a:ext cx="0" cy="15811"/>
                          </a:xfrm>
                          <a:custGeom>
                            <a:avLst/>
                            <a:gdLst>
                              <a:gd name="T0" fmla="+- 0 1539 1539"/>
                              <a:gd name="T1" fmla="*/ 1539 h 15811"/>
                              <a:gd name="T2" fmla="+- 0 17350 1539"/>
                              <a:gd name="T3" fmla="*/ 17350 h 15811"/>
                            </a:gdLst>
                            <a:ahLst/>
                            <a:cxnLst>
                              <a:cxn ang="0">
                                <a:pos x="0" y="T1"/>
                              </a:cxn>
                              <a:cxn ang="0">
                                <a:pos x="0" y="T3"/>
                              </a:cxn>
                            </a:cxnLst>
                            <a:rect l="0" t="0" r="r" b="b"/>
                            <a:pathLst>
                              <a:path h="15811">
                                <a:moveTo>
                                  <a:pt x="0" y="0"/>
                                </a:moveTo>
                                <a:lnTo>
                                  <a:pt x="0" y="15811"/>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87"/>
                        <wps:cNvSpPr>
                          <a:spLocks/>
                        </wps:cNvSpPr>
                        <wps:spPr bwMode="auto">
                          <a:xfrm>
                            <a:off x="1526" y="17347"/>
                            <a:ext cx="9701" cy="0"/>
                          </a:xfrm>
                          <a:custGeom>
                            <a:avLst/>
                            <a:gdLst>
                              <a:gd name="T0" fmla="+- 0 1526 1526"/>
                              <a:gd name="T1" fmla="*/ T0 w 9701"/>
                              <a:gd name="T2" fmla="+- 0 11227 1526"/>
                              <a:gd name="T3" fmla="*/ T2 w 9701"/>
                            </a:gdLst>
                            <a:ahLst/>
                            <a:cxnLst>
                              <a:cxn ang="0">
                                <a:pos x="T1" y="0"/>
                              </a:cxn>
                              <a:cxn ang="0">
                                <a:pos x="T3" y="0"/>
                              </a:cxn>
                            </a:cxnLst>
                            <a:rect l="0" t="0" r="r" b="b"/>
                            <a:pathLst>
                              <a:path w="9701">
                                <a:moveTo>
                                  <a:pt x="0" y="0"/>
                                </a:moveTo>
                                <a:lnTo>
                                  <a:pt x="9701"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9" name="Picture 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862" y="1010"/>
                            <a:ext cx="1059" cy="129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33A591E" id="Group 85" o:spid="_x0000_s1026" style="position:absolute;margin-left:75.3pt;margin-top:50.5pt;width:495.2pt;height:817.75pt;z-index:-251667456;mso-position-horizontal-relative:page;mso-position-vertical-relative:page" coordorigin="1506,1010" coordsize="9750,163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GwjfbBQAAKxsAAA4AAABkcnMvZTJvRG9jLnhtbOxZ4W7bNhD+P2Dv&#10;QOjnBseSLNmSUafIbCco0G3F6j0ALdGWUEnUSDlONuzdd3cUbcX2mjRphmJwgNiUeLo7fiQ/nj+9&#10;eXtXFuxWKJ3LauJ4F67DRJXINK/WE+f3xXUvcphueJXyQlZi4twL7by9/P67N9t6LHyZySIVioGT&#10;So+39cTJmqYe9/s6yUTJ9YWsRQWdK6lK3sClWvdTxbfgvSz6vusO+1up0lrJRGgNd2em07kk/6uV&#10;SJpfVystGlZMHMitoU9Fn0v87F++4eO14nWWJ20a/BlZlDyvIOjO1Yw3nG1UfuSqzBMltVw1F4ks&#10;+3K1yhNBY4DReO7BaG6U3NQ0lvV4u653MAG0Bzg9223yy+0HxfJ04kSBwypewhxRWBaFCM62Xo/B&#10;5kbVH+sPyowQmu9l8klDd/+wH6/Xxpgttz/LFPzxTSMJnLuVKtEFDJvd0Rzc7+ZA3DUsgZtDP4rd&#10;AKYqgT7PHURh4FMmfJxkMJf4oBe6Q4dRv9dOYZLNWwfxKLRPDwchPdrnYxOa0m3Tw7HBmtN7WPXL&#10;YP2Y8VrQbGmEzMIaWlivlRC4kFlMOWN0MLOw6i6mnR400wD9o2h6nu97BpXQj8zCtqBaQMLI87Bn&#10;BwiAutHNjZA0L/z2vW7MjkihRbOdtotiAT5WZQGb48cec5kHMeij3UE7M0jBmP3QN0YZfLVhYXvs&#10;7HxrZ9yNBoP4pL+BtUN/ZNVxCONY20x5ZpNP7qo2e2gxjkzk0vqrpd6vu4VFAoxwpJ+1HbSokS1E&#10;he82hAKKOSQX5TAgl6WBpuYNZoYhsMkyXL8ICN4p5a1YSOpr9qnR+oAo+96iOrbawQqWph8aGILm&#10;dxcWs+3McSWv86KgSS4qtoVkYhc2DKagZZGn2EsXar2cFordcmRO+msxeGAGDFWl5C0TPJ237Ybn&#10;hWlTbugPlmKLAi5Kosa/YjeeR/Mo6AX+cN4L3Nmsd3U9DXrDa28Uzgaz6XTm/Y2pecE4y9NUVJid&#10;pWkveNp+bQ8MQ7A7on4wCt0d7DX9HQ+2/zANQhnGYr9pdEAwZrsadlnK9B62rpLm3IFzEhqZVH86&#10;bAtnzsTRf2y4Eg4r3lXAPrEXIPM1dBGEIx8uVLdn2e3hVQKuJk7jwBrH5rQxB9umVvk6g0hmjVXy&#10;Cgh4lePOpvxMVu0FEOB/xYTA2eaA2TFhFCPMX50Jwx0RBoHZhJYIY8IUjxa7x+yZ1N0jX8aDHvIW&#10;kUmX37o8uHDZllFo2in/SoKeH5x21iXBhd9xBtvrGQQI1Ienp4XgswS4gNiHtkgpzydA4BzCAllh&#10;z3D1F/CfmcVOVmf6o2r5ZBV4pr9vhP5Gx/RHZdor0F9bHYcD4lc6fKm4fo06kOo2G2hPbV3+8yAR&#10;1inbujx5VAeGWFwe++tSINSBYNVx+DwaBDSAQ8514LkOPFn0nuvA+nV+EYMkdFgHjl6pDmyJcDQI&#10;KMKeCeORCwz1dQvBIRaCQ1NwnibCthCE0I8Vgv7opLMuC7aFoHH2PAb8BgpBSP8lhSDO4rkQfJIc&#10;eC4EHy0E6zwZw3+rMEDrSGF4XJCGp5oN/qY3onb5JB8lV582dQ80YdBt8mVe5M096duwOTCp6vZD&#10;nqD+ihcdcTG2VArdGJVFxD/WyjwDqlCekGLLKjnNQBATV7oG3QoVgv0tpeQWRRwgfSONPfTSx8sH&#10;eSyLvLYnJ7bbEYMIcaBOnwDNKN8zmWxKUTVGyleigMHLSmd5rUH5GItyKdKJo96lhiROaUh+dOW6&#10;sf9Tbxq6U9CQRvPeVRyMeiN3PgrcIPKm3tRqSBstAAZezOr85SJSq4whkwP5HglBfIyQILVplfwG&#10;YBPj60aJJgGFjo9XIGW19+H5XQfBvEcWQX+S/BtGQyilgQo9eI9gjhcrenhuCOuE9HQ/pp8cENDq&#10;HrUy+i/DBmANmRIhWw0ETK0JZt2RD0/Nxv9Q0bMzANOMTfgn5YzeyNDUt2+P8JVP95qs9u+4Lv8B&#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z+oC5OAAAAANAQAADwAAAGRycy9kb3du&#10;cmV2LnhtbEyPwU7DMBBE70j8g7VI3KhtSgIKcaqqAk4VEi0S4ubG2yRqbEexm6R/z+ZEbzPa0eyb&#10;fDXZlg3Yh8Y7BXIhgKErvWlcpeB7//7wAixE7YxuvUMFFwywKm5vcp0ZP7ovHHaxYlTiQqYV1DF2&#10;GeehrNHqsPAdOrodfW91JNtX3PR6pHLb8kchUm514+hDrTvc1Fiedmer4GPU43op34bt6bi5/O6T&#10;z5+tRKXu76b1K7CIU/wPw4xP6FAQ08GfnQmsJZ+IlKIkhKRRc0I+zepA6nmZJsCLnF+vKP4AAAD/&#10;/wMAUEsDBAoAAAAAAAAAIQADuvW9JS4AACUuAAAVAAAAZHJzL21lZGlhL2ltYWdlMS5qcGVn/9j/&#10;4AAQSkZJRgABAQEOxA7EAAD/2wBDAAMCAgMCAgMDAwMEAwMEBQgFBQQEBQoHBwYIDAoMDAsKCwsN&#10;DhIQDQ4RDgsLEBYQERMUFRUVDA8XGBYUGBIUFRT/2wBDAQMEBAUEBQkFBQkUDQsNFBQUFBQUFBQU&#10;FBQUFBQUFBQUFBQUFBQUFBQUFBQUFBQUFBQUFBQUFBQUFBQUFBQUFBT/wAARCAC0AJM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qK5uYbO3luLiVIIIlLySyMFVFAySSeAAO9fMnxB/bf0tF1K3+Gmkx+Mk08mO+8V392un+G9&#10;Obv5t64xKR/chDE9Ac0AfUFFfEtlrl/8Wvgd4j+Jvir42ap4r8N6Ossl1ovwqA0WCMxANJF9okxc&#10;SkAg8yICOgORnxbwp44+A3jvxTqOj6FqXxX03WTp66no+oeFfF2oapeX8e0Ha8O9jDOCSDHIu0AZ&#10;LY5oA/UOivmr9mT4ua/D4u8ffDHx/wCJ7XX9V8KXtlDp2v3Kx2lxqEN1CZIoZYwcG4jCENt+9kHG&#10;eT3f7R/xS8RfDbwrolr4M0y11Xxn4n1iDQtIjv2ItYZZA7vNNtIJSOOORyAcnbQB61RX5kfFf9oD&#10;x54U8X+H/C3jb40eK7DWtWnYNYaZ4Yj8MWdvbhyrT/a54ppZFwrbQiEsQB8ua9J8B6i0v7P+pfGP&#10;wt8fPH/hfRLSeZVuviG9vrNnMqTeTmSAIZEV3IUBSrj+70yAfd1FfIXwl/b+0i6i0+z+JkWn6NHc&#10;uLe28b6Fc/a/Dl9KeimX71pIR/yynAIx1wRX1tZXtvqVpDd2k8V1azIJIpoXDo6kZDKw4IPqKAJ6&#10;KKKACiiigAooooAKKKKACvOfjJ8efC3wS0+zbWZLnUNa1J/I0rw9pMJuNR1KbtHDCOT2yxwoyMkV&#10;y37Q3x/n8Bmy8FeBYrXxF8WdeYQ6XoxYutnGfv310F5SCIfMckFjgDqcfHUfxtv/AIP3GteJT4cv&#10;rLxdqCtFc/Er4iwE6nq7oyq0Gj6QCjbMsNke5EUFfMJPFAHZa18QrT46+Lm0v41+K/8AhHY5NQGk&#10;6T8KNGhuLiC6uznab6WIK14Y2K+YkTCJCArNkkVxGs634B8E+KtY8Da7Jr/xfk8I20s+p6hp9k9p&#10;p2gFEJMGnW9uY7e0KAfPPJKrJnarEk41PAX/AAT38SfFjx5Y/FW+8S+KPhjDqUvmXelXF8ZNaubd&#10;9zzu80WxbVp3b/VICEUnOSdo95+Ov7Qnw7/ZM+G974L8CaPbat4pg0q7msvDmj2v2tbfyY2LXF9t&#10;O5Ywwy7OdzfN7kAH5Z+DNNmh+Jp8Ng+L9G8IJB/wlN5oWs6pDoUDynbJDNtnaVFiwYsEiWRgBjJP&#10;HrvwM1/xHon7Qfj3WvEN74o8P6zNpDXdtbz6tbTahJp/lupUm5WOYhU/fLgRhFjDsrBVDeV/tILo&#10;V9qh8aN4+l8ZfEOXWrBb/ULW7jeQR/Y47hp7aNDgRiSXyEUfc+yjOC+BbeW3T4yf2pC0Zg8TeFr2&#10;80/TTM9zfbJfMFrJqdxyXk+RLuVtxAjXHAO2gD3z4IfBr9m7ULfwbeXuq6xF4w8S6hdR22p6ldz3&#10;Mv20ljbL9rg8tba5Rmic+ZHuLKcAqQx9v+IHxyj1T4QeEfC/jgeK/B/xK8L3dm8XjXU9LzpMWu2/&#10;yYuLhGIWKYlkLsFDJLuHFfI/w38XP488f+NjeeFbSx8beHX1P7fAbvypWilvmjiETZUM8Et5JG6s&#10;cPEyEFGhVh9dftM/tWfB/wADfA/xv4HsfEV18R/GHjC1ntvssyJJc/aZ4FihM2I0VPLAjAXaGBjx&#10;96gDwX9r/wCOtj8SvGPwD+InhS8F34zuYUvW8OatrKppulttwwZV8uRFdgf3/nKhEeeOo8l+OXg3&#10;xz4n+IOvXeuWmq2Gla1NaR+IPB/g/VJ7u5iv2iUQzNZ3IV5kkdAytl1Y/dlPFN8D3V/oZ0DWZ/An&#10;iHUvH/hvS0kvTqV27wxQWV1vVonkJCJLbw6havbHKlo/lXPy1l+D9R8L/G7xP4fvdC8S6x4Q8aaR&#10;Fbw6T9pu2uDBP/bAjtIrYMdzKsFyrsgyFMDbcKcAA9+t/FXwp1Pw94I8Iz2Gt/DK28V6dHZJ4wks&#10;pY45LhWKeTd28zz29zabwVw8rPAw24RQSO6g1y9/Yy1xtG+G/wASrPxLqOmXEFpr3wx1m0ubWyeS&#10;flbiwkbf9lVyQdxcw7nwWGUWvcv2Y/2iPDP7R3w8bwH8UtN05PGlt9ps9SsNSs40sdXaKZ4ZZ7Qn&#10;5ZRuHz7cFXJ4xg14N8ef+CbGvWPja58c2fiXxF468H6TGFg8Lwag664lkVcSW9tdSBgwjLBkRh8y&#10;7k68sAfbPwL/AGkfC3x1tr21sVudC8WaWRHq/hXWI/I1DT5OhDRn7yZzh1yD7HivV6/LfWPj/pnx&#10;X0fSvEN/oWuXHivw80kdt8Q/BkKweIdFMbBduq6ZuLPEDt8zazxONwXy2JUfZP7O/wC0bdeNtev/&#10;AId+Oks9P+I+kWkF4ZLRttprVnKuYry1VvnAYYLRkZQnH0APf6KKKACiiigAr5d/bG/aI1Lwfpeo&#10;/D/wNqemaP45u9PS7uNd1zUotOsdEtJHaNZmml4aVyjqiKGIILHgAN9RVw/jn4HfD34makmo+K/B&#10;eh+INRS1eyS81CxjlmSFwQyK5G4D5mxg8ZOMZoA/NnwD4/8ACPg/XLITa9BZWf2iOTWZdFur27l1&#10;05+aSXUFiS61OQspxDbrFbLkFnYYU+6eJP2w/iJ8SvGGn2nwv+GWkW/2S/FjAvjwSQ6pLIYy52W6&#10;j/RlKhPmkfJDoSADkM1Twl8TP2XvFdzpXhK/vte8ObRc6Jo8cK3MhgXPmRwQybUkeNFDPBHJDI4P&#10;moz/ADxx+yfDDxK/xhibxp4O1fT9A8bhUh1jTp7aU2upWqs4t5pbdiksTMoYpJncpDxtv2YAB5zN&#10;4F+N/wAVnvLvxb4l8a6XO5NudC8Fx2uiafBDn50M9w7zTOwAxIg2jkKcEmvcfgP4E+GPh/wzqeke&#10;DvCNr4eltydO1nT7y3Q3+/GSt2+XaXeG3By7q4bIJBrhPjP4m8e6Rrmi6Hq3jWLwxHrUF1MLvw9p&#10;kjQadBB5QlmnlbzJHbM6BMCFFOS7EDa2X4V+JngPwn8drGfT/i9D4m06bw3JbX6319b3UzzLcRfZ&#10;QrRKJJJObs7TuxuONu4AgHvXgn4MeAvhtHInhbwboegCT77afYRRM31YDJ/E18QftA/8E+fD3ws1&#10;7Wfib8Nr86df6tu0OPwxdoPsSyal/oDNHKPmiVftJcLhgCMDAwB9h6j8bpJZTH4b8EeJPEyqwjku&#10;fJh02CJjjCs17JCxJ3DAVWzkV5J+0R8WvFPij4IeMbDTfhJ4g1TWRaCXTn0u+sb+OC7SQNBK32e4&#10;aVTG6CQYTBMWM0Afjxdah4f8J/tKW2o6vrUvirwhd6lFdajeO26e4spyGnjnCnmVVd1de7qexFU9&#10;b8Japd/HHw5Y6BrMtx4k1m/s1hl1ByLmz1F5VjKTkgncswJDYO5CrdSQK3xo8Kpp89pqWmRNd6TG&#10;kNlNqQ2hvtJgSYwzoMGOePe0TZA3eQSOQ1exfE/wv4s8aeOfBfiCLT44tZsII9UuNds3RI7pGlS5&#10;VYxu3PPAZJ02DLsluCoIFAH3R4P/AOCZfia+m05fiF8YLvVtGk0lNM1fRtFsTb/a0W4a6CG5ZyzD&#10;7RJJIZCgZskYAY19bap+zr8NdZ8JWfhq78F6S+kWew28ccAikhZFCq6Sph1cBR84YNx1rzSz/bT0&#10;3xLBcX3g7wV4h8U+HrZFmfxBJ5OmWT24D+dOsl28YKJtjGeCfNGBwa7DSvj1rF3ZnULn4b60dISR&#10;4ri+0y/sbwWrKcOJYxOsgKkchVYj0oAPG/7PfwgtvgzH4V1zw5p2neB9Aie5tjuaNtOIJdpops+Y&#10;km4ltwbJJ5zmvG47b9oXwNbxa54M1LxL4/0iOJRaeHPG1lpsD3Fv1y9xFKk8cuMbWkRj1DoD06/9&#10;or4w+DtT0jwnY3XjSPwfbr4hs7jURq1mba5W3G/Y6Q3SLnbP9nbeVZU2liCFNZN78Vdb8PfFfw3p&#10;vgT4q6X8Q9D127GnXGmX9ul+2nT+VJIshvLUoER/KK7XDMCcqrLu2AHlPjv45eO/h18TPCnxF8de&#10;CE+Esd7Y38N1Z6NYR6/dTRK1ofN1B4zEdmS+xY23rtLNldwryD4yeO/h949+JU99dXaxve6iBYNr&#10;1/JperaYCN4mtbt0FxaMuWPk3SSWv9yVM7R+iOueDvEHjQ7vHmpaVpvhC0AubnSNLkkK3ZQ7s3Nw&#10;+z9wNuTEEAbo7MuVPzj8TPjnqnxQ8Q61b+E5Hg0mwJtv7Yh05kt7ON8LDJJPt8+6muNyGC1tNjMr&#10;xlpMOMAHR/sq/tCeI9BvNL+GHxiuZR4n1CaY+FdenntriPW7FRujV5rd2Q3AXORxuABBYk5+u6+V&#10;P2bf2F/BPw5g8O+K9f0P7V40sJpL2xNxKxGmmTkKVVtjSjOWbBAYkL8qrX1XQAUUUUAFeCfGb4z+&#10;O/gt4wa8m0HT/EXge7jj+xx2gmjvxKB++iBAdZH2gyIm1S4V1B3qof3usvxP4Z07xjoN5o+rW4ub&#10;C7TZIm4qw5yrKwwVZSAwYEEEAggigDzDw/8AGD4efHK3tNJvrBpRcf6TaQ6nbLLbzuiliYLmMvC8&#10;iruyiyb1G7KjBrzPwh8AtS1r4T+CfHHgrWJfD3jxdOW9hMkz/ZbpJXMywyLyFG1whIUgjG5WKoVr&#10;65+zfdaL8S9EmTUxbaprMl1EdT0y9ms2v54rWV7e9vbaNQjTx4VGljZC4dtwKuUG78OPjLe/Ae10&#10;X4efFSxXRLbT7X7FpniNGLWtzBboAGdsAcRgMzgDAVmkSEY3AFSz+O174o8R6Tp2q6KugfF7wpcO&#10;83h66by49Xs5B5c62kp+Us6bZUTcQXiVQzKGcbnxH+POhy6l4L1nw5qv2m5sprm5vvDjfaYL+RGt&#10;pI0SWzWJp8rM8ZKtESCOBnAPm/x90Dwz48+KfiNNWlsJCkFlNp96+sXds8O6AlZYxBazIwydwLHB&#10;Kj5flBrlvhvrPjnxLrFhL45votYjg0dxpWq6ZLq/mXEDXckbea1mFkJzbgjzVHBHLMGIAMqx1Oxu&#10;fEMP23wx4we/OoPfNq/iLQbvQtCZiFQJcTT20pO1VBV3hj2ncVIJFcD8ePjppv7PHiXwppVno8Gq&#10;TzWGRN4B8VLKsKANGrTMbFQWZfM4DKMBjxnNereL/Hes+H7rV7+10130HRruKzuptS8Sarpkc7vD&#10;HLsjlu76J/OxJ8sQhYNtyXUMCLMnxJ+Fp0CDxDd+JtKtdNnCOLu81XxEgBf7oZi3DcEYznIPpQB8&#10;9/tC6joXxm+CenDw74f8SeHLyTTbYaleJ4d+2Q3bqRCi3c8PmRxP5sETBmdZEDygBvN2s/8AYiu9&#10;B+FGkX1j4vGvfFexlkWaLR/CugX19bWswxIouY5raMuw2KyYZlXkkDAYe1/F8aR4s8FzpHrV0dDk&#10;0DU9VtjHe6zLaanLDbhooit4wimQK0lxsXO77Lz8oavOfhP8O/C3gTU7nXYPDVv4f1LSdStLMz2J&#10;1Cz+W4+3reW7iIiY/ZVt48lWcfuGJY73oA+iPEHjKT4ga1riaZo3gvS9I8T2Udtd3mreLo7O8svI&#10;G6LzLWOJispZuDubHloGGFGeK8e2Rs77XNR1i9g8UatrqLFcyeArttfu2yskZMmnxQwt5YR1+6+M&#10;wRkglTu29Y8c/D+38SL4d1bxNYRa8U3jS73VvEYuduN2fLZt2MAnp05rBm+IMOs+Lo/CngM22rXq&#10;KJLgw+JdTjlyULiK3tbi/tnnk2gMdpACkEbjwAD0LwV+0Jq1jrcUPi2+v/8AhFHuJ5rq68UeGbvT&#10;DDb4cqczwRBVXCZH7zG5huIAx3GufETwzJqWm+NdSt30XwB4W86XSpLi3a3l1XUpEaItb2zKrskc&#10;TSqrEYczMw+VN58S1LVj40+B+rambTUrS6vdEumaze68SzCOTynBRi2YzhgQQ3y8EN3rhtW8Rarr&#10;Hjaa6+Jl1Y+JvGNtNaR2Hhyw1m8to9OhkSGcTOsNrIixKXXczOQWgH+tcIaAParjWfEH7TPifQLX&#10;XbmXwv4G1d5n0zSLMrLdajDGCTcuMEeVgf65v3atLGIhIzRzDtvCeieAPhh40+I+p6rplpAmh6pY&#10;vY3cls91dRCXT7aJEiwHkd2ZHAC5di56k1ynwt+InhL4A/BXwpqurahP4k8da5oenslpGwa5kiKh&#10;LaBAcCKAM5Vc8uxYgPIxBx/FHwl8X+P7DXvGXi4T+G77xBqumWum6bY6jNayWW6eO080sgJR2hkk&#10;TeQZNshwIGJWgDsfF37Xt7f6qPD/AIA8KTajrs2Io21gPGqTMcJC0UQZll6u0cxhZI1Z32qMn6L0&#10;UX66PYDVWt31QQR/a2tAwhM20bygbkLuzjPOMV5t8FvgRpvwsiFy1pp0N9FG1rY22mRMlpptqSCY&#10;oQxLM8jKHlmb55HxnhVA9WoAKKKKACiiigDy7xxdGP47/DaJifITTdbuioGSWRbRQfylf865fxTp&#10;um+NI18R+HIo/Ful69p1rquq+DruTEtzauhEN5aBmH2e5AGOqh9mMq6hq6fxkA37Qvw0BGQdH13j&#10;/gVhXBfDyS68EeHfAGsqiyWWjX194K1fecNDbC9eC2lHrsmgt056JO7dqAPkDwrf6h4eg1TxL4dm&#10;17xDphu5rI6FYP4hsDbrDNJGn2g2yIiuq7SzKWYYO9HZmdep+D+taJq+rTvZ3k8d2LBpLqG+8f61&#10;YxJv1C8eLyJofNW4Qxsh3KxXOTkszV1snwvfW38YDR7jV/DmtL4l1ZLjUNG0bVrhbnF5NsW48qUQ&#10;Tr5bKMbQVBwCpyavfAjwj4vmTwfe2GmaL9s1jwRYSytpes3mgzStbbIXa6CRy+bKu9F3fL05HQAA&#10;i0TWdM8L+I/FsF5q0drf6t/Zdpol2mv3GppZLeXS2uoSQ3dxGkguNnlMd25gqptOxSFxfid4l8D/&#10;AAl+JPiW/wBb8P2n9h6HcS2UGk2MfkSSxxLpywwu6K0jRltQnuZcBmk/dAhggU+/6v8ADDx5r+l3&#10;em6l4fhvtPvImguLW4+ImoPHLGwwysps8EEEjFeO/GD9h/xb8WdGuLCSFLMSLAi/avGD33liIYRt&#10;8mneczDjl5WyFUMCFUKAfLmieOvB3xU+I2uHSr/X/DXwzhjW7g0MatemKLUHkcCW1tlKPdRnypS0&#10;a+XN5bPsAMe052leDdN0PwN4q8vS7rWNbijmvbcLf3c62VpG2GdfkJWV2ighWYxxnylI3CRm29rd&#10;/wDBPHxp8JPGuieI9Z8R+D9K8Px36zrY2F0bXUbi4K7RFaSR2TSBzwVEYZlO4oAeR6xdfD3xdo/j&#10;m28T3fwys/s09+8FnqHxE1M3ulxm88qMRNELYTxs0wXZLMgOZCjHkEAEHhDwFpOufA5fEGl6p4d8&#10;TNY3dq2r6XM8l5e61HJNHDdtcP5+P3rNL5SNG2NsbA+Ydy+lzzeFvCXw70q61dobGDX9F1O2nsIy&#10;Fkvrmxk22WoQRjn7SwC/Og3MZYiT8i4zof2Uvi/LZ+GdOub3RLDSPD9vPbWVt4e1Y2DxrLMk+Ff7&#10;E4AjkjQxjadgRSPnUPXoHhr4E+L/AAtPHdWfh2L+0VsYdON6fiFepJ9miz5cQCWKoiDJOxFVcnOM&#10;0AeVpFJY/D25Os6np11qr2U1zqE8HxM1m2jluJA0k7LbQwLCgLs52IAvOPevGvA+sG5utV0nwbb+&#10;KFF+YjP4rGsa7NfKqQJEklxFASIwxjdozJGzbThYio3L9XfFvwv8Q9J+FfjG8uNO8iGHR7tmkPxC&#10;1Cbb+5b/AJZm0Af/AHSRnpkZrzG2+DmtWPxE1S3nuW0fS9JttPsH0jwVoeqrZTMluJdskttMGIBu&#10;CzLlWYvluGwQBf2T/Dcj6X4pg0d7ZbvRtQ+wXfj+5tJkg0uyitIt8dql0FkNzuMyl5ATGMeYzhY0&#10;b6R8WX2gab4BuPDGgPM3/CM6loe5pmeU7nvLeWNjK5JkYg7mYkklsk5NeW/CbRIYfhBF8P8AQ44d&#10;G/4SrxVqVu1rFbS2/k6Xbz7LzEMpMiAxRCAbiSrXCe1d3rVpu0P4mamcf6X4y0yKMjoI4H06ED8G&#10;ST86APfqKKKACiiigAooooA848b2Ri+Mfw01Q8IF1TTc/wC1LAkwH/kqfyqp4V0jS/EF38U/A+r2&#10;0d1Yyai0stm4IElreW8bls/7Uv2kZHIKH0rR+MF6uix+DdYkXdHY+JbFGycbftJeyB/A3QNQa5Na&#10;+EvjdoGoy5hTxTYSaG0v8L3VvvubZD6Zja9wfUAdxQB8kRWF74G+Kvi7wZrkFjrmtSan9osr+fwd&#10;HqT38LW0DKWuJLyHdMF5eMA87mHynjtPgFJa+EvFHw9ax8FX+hyC+1nw1qernSorS2uEeWSWHOyV&#10;yrB7WJQpLY3kbj1Nv9pn4daNrPxsZdb0mG8tfEGgoYpDpOkXLF7aVkmUyX7KUO24gwI2zwxwMZrz&#10;nwL4V8QeBNF8V+H/AA54+Ol6b4dvbXxVo/hjXINMf7cqkSmCOa3lPlbpraRD87HEgJAySwB+g1FU&#10;dD1i18RaLp+q2Mglsr63juoJB0aN1DKfxBFXqAPBdW0TxLqH7R+t2+l3WlWb3GkWdx/bMyG6vNMs&#10;1aRDFBC67I3mkMp3lmXEPzIxArW8Ufs+aRF4c1ifT7/WZtansL2K6urvUJbltRMsLACVXJT5ZNjp&#10;sVfLKYTarMDzvxz+GGu6bruseNPDvjnUNDudf/szRJrQDCwsbjyIpYXQqQVNy7FH3qTn7uTXnXwo&#10;+MviHw34w0u71rxBreo+C71W+2y6lLbz2thG97e2sMruQJ0/e29sm7LRhZWLYwCAD6s8AeJ4vGvg&#10;Tw54hgIMOradb3yY9JIlf/2at+vIP2Zdes/+EATwak0c+peD9ulXb2ziW3cAZheKVflYNEUOM7lz&#10;hgD19foA8o/aWkW4+HVto76dc6vHrOr2NlNp9nEJZbmATrNcRqrEA5hhlBBOMZr5dvdZ0TTNS8Ya&#10;5b+EIdB0KbXHt4ba+8D299KsscUVu0SkXsZZjJE4EaITnOM5r3b476he6p8TNGhsvH9h4EtfCOmy&#10;65eTXUENw8zzCSGMKkrBQVijufmIOPMHHNfKGn/Ciw0TwVqfi6+s7rxH481a3kv7i51XSvDd/wCd&#10;fXDNIEUPKzqpllxhIw2DjHAFAH1d+yF4IfRfhra+MdaNql7qkE0tnFDai3TT9PkuJbgRhNzBGdpT&#10;I4ViPuLlhGpM+htLrHwA8P6jPEYZPFHiGy1dozwY47zV47hV57rHIo/Cuh8Y6fJ8NfgJpXg7Skaf&#10;Ubizs/CtgIuCJJVW3Mv0jQvMf9mM1f8AiSsWnX/wv8N2SKkVzr8KCBB92C1tZ5847ANDEPxHrQB6&#10;bRRRQAUUUUAFFFFAHLfFLwqfG3w78Q6KgH2m6s3Fsx/gnUboXHusiow+lYWoK3xq+Den6lodzFZ6&#10;peW1vqul3Vwm5bW9jKyx+YoOcLIux1BzjevevRq818DM3gbx/rvg2aJYdN1F5de0SVW+VhI4N5Bj&#10;syTP5nutwMfcNAHD/FfUP+FpfCS28W6Vbtb+IfCV59q1HSdsL3NsUQpfWh82N13+U7shKEMVjYcM&#10;DXiOqfEjwt4T8U+H/Fyal4c1+K2c6de2V5r+iSLJaXDKCyrBBGwZJVgfcc4RZRj5q+uvFvwttdf1&#10;Rta0rVL3wv4idVjl1LTdjC5jUECO4hkVo5lwSAWXco+6y18YfETwZ8RvhV4qufA3/CbaHYeEbq2e&#10;XSG1TUm023ktWJElnFCyyjEOQu0uf3bRnnkAA7m38Iaz4N1K8sr6+8YaTb6Vcy6smg2viW68u50K&#10;Q4YWhhcKHsnYDylHMXlqRukVh71pfwe8P63ptrqGn+MfGN9YXUSzQXNv4uvnjljYZVlYS4IIIIIr&#10;5O+EOleGorpJvF3xie2+KfhsBtG1SXXo7vT5LP5hAi/uo96BSYp41wWwrty0bD3j4OzaN8U9MvNT&#10;+H/jG48F6rYztba5oGhzW9/pcd5nLtGksTDY5JIkh8vfzuAcMAAX/i18I/Dum+DNRt7nWPGmsT3F&#10;vK0GmP4k1CUXBjXeRgTADGM5LKMgfMOtfN/wNtdBfxTZWETeN9D8P6pY3PiB5or+8RLjRTvME8pW&#10;8kZMStjYqsCJCxIJbEX7WP7Iui6h8TovGvifxJe2VzfQZkfwX5UV7d3AZQpOn3MzCUkYXdA24naD&#10;Ec7q8cH7I2g6PpEd3awfHmGAukFqLrQLO1WSX5vKj4ZpUDMxAYRnG4cHgUAfpJY/s96Dp1uIbPXv&#10;GFrAORHB4nvUUfgJMVU8S/Czw34R0C/1nVPF3ja30+xhaaaT/hKr8nA7ACXJJ4AA5JIA61wWgftK&#10;6nofw/8ADthceGGt/EN7Kun2NzqWpStp7BZ1tnlmuZUWctHIyrIpi3ljkfJmRfLtT13wZ8ddV8Ra&#10;18Q/jZbnwHYKLa30jS7lbKG6uIHfzZzbs8uUDYWMMC7FQ4/gJAKvjDyPC3huy8IeMtCj0bXPHV9L&#10;rF/qniTxLay3sdhC0eIDNch8ERC2t9pLAkykAjNdx8PLOy+KfxQ0LTdN1a31HSNGddb1X7LdaTex&#10;t5bf6JCz2lsjRs04Eo+bkWzDGDXg41rxpo41HxPpXxMsZre5jWOwsde8WeZqi2Ss5tbUrHbsxn/e&#10;cx5djJIV3McV9WfCD9nzxRD4Win8eeM9Qn1DWGW+1jTdOC27SuUAW1muhmV44lwgEZiDYYkHccgH&#10;caJdN8Tvib/bdvO7+FfC3nWlkwTEd9qLgpNMrfxJCheEEcF5Zv7gq1FNF4n+OsuxTLD4V0gwvJ/A&#10;t1eOrFf99YYEJ/2bgetdHrWqaJ8LfA9xeNDDp2iaPa4jtbdAihVGEijUYG5jtRVHUkAcms34S+G9&#10;R0Dwp9p1yOGPxJrFw+q6qsB3JHcS4/dK38SxII4gx6iIGgDtKKKKACiiigAooooAK5L4k+Bj430W&#10;H7HcR6d4h02YX2j6o8XmfY7pVKhioILIysyOoI3I7DIzkdbRQB454S/aV0i7uNX0nxhpOp+CvEWi&#10;yCLULa8tZJbYg52TxXEasjQybW2M+wnBG0FTjG+Kvjv4c/F3ws+naR44ht/Edo/2rSdR0jzprmzu&#10;QpAIEA8wqwZkdVILI7AEHBHqPjb4caZ41e2vHludJ12zBFlremuIru2yQSobBDoSBmNwyN3U1hre&#10;fE7w1dCGbTdF8a6dgYvLW5bTb0ezQurxOfcSIP8AZFAHh/w/+GPjn4r6lpGtanaeIfhzb6ZKcahe&#10;eJby8v7lHQpPFBBMoEMb8DzJRvwAVjVgrr7brfwXsdP0nSpfBDQ+FvEWhwNDpl8UaWN42IZ4Lpdw&#10;aaKRhubLb9x3hg3Js6j4s+IF0gj0bwFb28zcGbXdaihiT3xAszNj0+X61g+MfCtxD4bv/EXxL8TP&#10;qekaZayXM2haTEbLT5MAna67mluCfuhGfYxI/d5IoA+R/HX7UY8NafrltH4Q1v4k+NdRQ2PiLWdF&#10;EV4LSS33KLOAWpVorZ8kpKpJX7Q2/wDeBlXG039t3XdA146xd+CPiHfW0N99qmEnh+e2VxHbgPcO&#10;0kvlxCRf3RQ5VAhl4Y17/wDGfw5/wqP9ldNXITTPHdvN/adtf6eixSWN3K/nzxQcYEaQxtEEIKlI&#10;lDKRxXLaB4z8ceNfjZoWg+PNL1Lxtp1tpSzLo0mgro1m92wZlnkjnmZZXH2eYrlto5KoCu6gDtPh&#10;l8PtN/aN0mTWNW0/T7j4V3GvSeIdJ0qVEnN7OVjyzAqRDCsouDsXDSs7Ftqkq/c/GT9nr/hL0a/8&#10;M3L6dcPdQ3t/oa3s1nY6u8I/dGRofmhlVljIlUHPloHVwq7eZ+F3w0TT/FHifSNPtNQ+F+vWl22r&#10;WH9nSwPDeWFyzELPApeCTZMs0fQOiCLDLuFeljUfinoF0Yp9G8PeLrHteWN7Jptzj0NvIsqE+4mH&#10;0FAHhXw9vHj8cf2x8U4PEfgay0BwLTRNd1e81S0vLsqrfazMymErFlljCsTu3OQMJXu8f7RHw7uY&#10;ZZLPxNBqYiUu66bDLdsqgZJKxIxwByfSrN74w8cTRbdM+HxFye+r6zBBCPq0Imb/AMcqn/wrLVfG&#10;sltP8QdWh1S1j+ceHNLjaHTd/wD023Evc49Hwh6+XkAgA5zwBrd5+0ZfaX4uvNFvNC8B6bObnR9P&#10;1WOPz9XuB/qr51VmCwoMmJTyzESHG1M+2UiqEUKoCqBgADAApaACiiigAooooAKKKKACiiigAooo&#10;oAK8h+Mtxr934u8K2KeC9W8S+EbSQatevpTWrPLdxODbQsk08eEV/wB8Tzlo4wP4q9epksazRPG2&#10;drAqcHBwaAPjP4//ABU0f9orwUNM8NwX4utJsdQ1S802+tNsg8y1n0+3XhjG++S6Yph8MIyQcc1w&#10;x0zUPhj8TTrNxp914M0HT7K31LU08PeGY9Pu3gQ3duZkCXNypWM3il2ZfunPyhS1ej/Gb4X6x8If&#10;D3g7wv4a1C/Pw4u77y9Ygi0fTZBHHEFlgSaR0jAV2j2tLKTnGGJL5PAap4cj1/4l+Bbnwvo+m3s0&#10;l5/ZGo20WlaHdhbK4eMyXGyB3KmIxK25lwFLjOWAIB6F4L8d3/xE1Dw58Rfh5pnj/wAZ29ndy6eb&#10;u+v9GayurNpQl3HmO4VjgxrIhwQWiXsxNfXo5HpXHfC34XaT8JtAutL0klku7t76d/JihVpWVVO2&#10;KJEjjXaijaqgcEnJJJ7KgAooooAKKKKACiiigAooooAKKKKAOc8Q/EHQ/C3ibwz4f1K7aDVPEk81&#10;vpkIiZhM8URlkBYDC4RSecZrkPjL+0V4S+DPhfxfqV5eRatqvhjS01e90CxuI/totmkEavsJGAWP&#10;U8fmK474+/8AJx/7N/8A2GdX/wDTZLXj/wC3N4utbzRPj/4VTw3pUN5a/D6w1BteigAv7gS30kf2&#10;d5MZMa+UGA9WNAH27aXAvLSGdQVWVFcA9QCM1NXylZ/tU+KPhQfGmi/FLQNIt9U0HwnH4r01PD9x&#10;IyXMBfyfsshkGRMJfLTcPlbfnAxzT8R/tW/En4WeDfiLH4+8K+Hrfxt4f8Mw+K9Nt9JuZpLO5tpJ&#10;jC8Mhb5hJFIMMQcNvUjFAH1wWAIBIBPQetLXxL438T/G7Wfjn+z7qM+l+DdLvb6DWbmGwa8unSNG&#10;gDOszBfmZYDHggYMm/ouK6Hwd+1h8RfE+o/DvxG3hnw6nwz8e+JZ9G0u5juJzqNtbxrclJZlI8sm&#10;X7MWG0/KOCCTkAHv3xM+Ldh8MdY8C6de2NzeSeLddTQrZ7cqBBI0Msod8kfLiIjjnkV3dfAHiH4y&#10;eNPjt4x+Ani670XR9M+Hd78Snh0NoZpW1EiCG8hDzgjZiTbIwC427cHdnI+tvi/8U7r4Xa38Ow1t&#10;bS6L4h8Qx6Df3ExYPbNPFJ9ndCOOZljQg/8APTigD0mvI/i3+1P8PPgpr8WieJNSvW1VrQ6hNaaX&#10;ptxfPa2oO03E4hRvKjyD8zY6Grfwj+K2p/Evxx8T7F7C1t9A8La2uh2N3EWMt1MkEclyXzxhXkCj&#10;Hoc9K4L4BW9r4j/aK/aT1a7to5rgaxpuh/vRu/0aHTYmEeD/AAlppGI77uaAPfPDniPTPF+gadre&#10;i3sOpaTqMCXVpd27bo5onAKsp9CDXNfFT4qWXwosvDtzfWVxerrWu2egxC3KgxyXDlVdskfKMc45&#10;r43+Anxs8b/Dn4cfCD4ZeCNB0jW73VtY8U6PDNq9xJDFaQ2F6/ltlASyhGIwBk7VAIzkWvil8ZfG&#10;3xouPB2rx6Ho1t8NLT4sWGjWVwk8p1J5bW6aNrh1I8vyndXUKMMPlyTzQB960V8qzftb+KovGcus&#10;nwzpq/CGLxgngc6iZ5P7Ue7aQQfa1THl+QJ2EZH3sAtnjFV3/al+JMOs3usy+GPDkfw/034hN4Hu&#10;pBdTHUZla9W1juY1xsUK0iblJJbDY2jGQD6yooooAKKKKACiiigD5k/az8T2/gH4tfAbxXqVnqVx&#10;ouk6vqb3s2m6fNePCH0+SNCUiVmwWYDpXgv7RGszfFeT46+KfC+j6zeabqfwz0uKx87S7iGSaWPV&#10;LndGI3QNuGM7cZwQehr9FaKAPzu+Mvh69/a78T/E3XfCGj6tLZ6d8OYNIaG8sprR5dTXUEvWslEi&#10;qWcLBsbbwC4GeRWX41s/CHjn4U/Gy8+Ffw21Sx0uLwVFYy6xqNvqA1Ca+kuQ8lgkU7NlY1jRm2jh&#10;jjJFfpLRQB88eOdHvLv46fs5SLaXDW1vY62lzMsTFYC2nxKu84wuTkDOMkV86/CbXpLLwT+zz8H2&#10;0jWT4q8G+NpbfXt2l3CwWKRxaiscjTFPLIlWWNlIY5BPpX6I0lAH5wfDnVLqx0T9nr4UXOiaxF4s&#10;8E/EiZtaj/sy48i2hAv/ACpjNs8spIs6spDcgE9q+uv2wPDLeIf2e/FN1AQt/wCHlh8S2b5wRNYS&#10;pdqB7sISn/Aq9mriPjX8Orj4u/CnxL4Lttafw8dctDYy6hFB5zRwuQJVC7l5aPemc8bs84xQBwf7&#10;FWnXkX7OnhvXNTQpq3ip7jxRel/vNJfTPcAn32SIPwrzTXPirbfsoftCfFe88T6DrU/h7xwthrOh&#10;3mkabNdrc30VqLae0JjU7ZWMUTKDjIc19aaXptvo2mWen2kYhtbSFIIY1HCoqhVA+gAqyQD1FAHw&#10;j8Hvhd4m8C+L/wBlGLXdHu7XVjH4r1XWV8pmWznvQtx5cjAYVh5m3B7qR2rmNM1a58LeHPD3wgud&#10;F1h/FukfF+PULlItNnaBdOfUXuIrwzBPL8t1kUD5s5zxwa/RaigD84dB8DeH/DXxCu/A2pfC688R&#10;fFGf4iyahby3ovhYNpEt39qGpCRHWD90jEAHnegBBJxXoOqeHtWf4N+LoBpd6Z3+OUd4sYt33NB/&#10;b9u/mgYyU2gtu6YGc4r7dooAKKKKACiiigAooooAKKKKACiiigAooooAKKKKACiiigAooooAKKKK&#10;ACiiigAooooA/9lQSwECLQAUAAYACAAAACEAihU/mAwBAAAVAgAAEwAAAAAAAAAAAAAAAAAAAAAA&#10;W0NvbnRlbnRfVHlwZXNdLnhtbFBLAQItABQABgAIAAAAIQA4/SH/1gAAAJQBAAALAAAAAAAAAAAA&#10;AAAAAD0BAABfcmVscy8ucmVsc1BLAQItABQABgAIAAAAIQD0RsI32wUAACsbAAAOAAAAAAAAAAAA&#10;AAAAADwCAABkcnMvZTJvRG9jLnhtbFBLAQItABQABgAIAAAAIQBYYLMbugAAACIBAAAZAAAAAAAA&#10;AAAAAAAAAEMIAABkcnMvX3JlbHMvZTJvRG9jLnhtbC5yZWxzUEsBAi0AFAAGAAgAAAAhAM/qAuTg&#10;AAAADQEAAA8AAAAAAAAAAAAAAAAANAkAAGRycy9kb3ducmV2LnhtbFBLAQItAAoAAAAAAAAAIQAD&#10;uvW9JS4AACUuAAAVAAAAAAAAAAAAAAAAAEEKAABkcnMvbWVkaWEvaW1hZ2UxLmpwZWdQSwUGAAAA&#10;AAYABgB9AQAAmTgAAAAA&#10;">
                <v:shape id="Freeform 90" o:spid="_x0000_s1027" style="position:absolute;left:11221;top:1528;width:0;height:15811;visibility:visible;mso-wrap-style:square;v-text-anchor:top" coordsize="0,15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nBTMIA&#10;AADbAAAADwAAAGRycy9kb3ducmV2LnhtbESP0YrCMBRE3xf8h3AF39ZURdHaVEQQBGFx1Q+4NNe2&#10;2NzUJGr9e7Mg7OMwM2eYbNWZRjzI+dqygtEwAUFcWF1zqeB82n7PQfiArLGxTApe5GGV974yTLV9&#10;8i89jqEUEcI+RQVVCG0qpS8qMuiHtiWO3sU6gyFKV0rt8BnhppHjJJlJgzXHhQpb2lRUXI93o0D7&#10;yeLwmiW3Teia++lnsZ+uS6fUoN+tlyACdeE//GnvtIL5FP6+xB8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ucFMwgAAANsAAAAPAAAAAAAAAAAAAAAAAJgCAABkcnMvZG93&#10;bnJldi54bWxQSwUGAAAAAAQABAD1AAAAhwMAAAAA&#10;" path="m,l,15811e" filled="f" strokeweight="1.5pt">
                  <v:path arrowok="t" o:connecttype="custom" o:connectlocs="0,1528;0,17339" o:connectangles="0,0"/>
                </v:shape>
                <v:shape id="Freeform 89" o:spid="_x0000_s1028" style="position:absolute;left:1521;top:1544;width:9720;height:0;visibility:visible;mso-wrap-style:square;v-text-anchor:top" coordsize="9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GUcIA&#10;AADbAAAADwAAAGRycy9kb3ducmV2LnhtbESPX2vCMBTF3wW/Q7jC3jRVWKnVKFMY9GljrXu/a65N&#10;WXNTmli7ffplMNjj4fz5cfbHyXZipMG3jhWsVwkI4trplhsFl+p5mYHwAVlj55gUfJGH42E+22Ou&#10;3Z3faCxDI+II+xwVmBD6XEpfG7LoV64njt7VDRZDlEMj9YD3OG47uUmSVFpsORIM9nQ2VH+WNxu5&#10;k3Hfr+Y93E7NdpSPXfFSfTilHhbT0w5EoCn8h//ahVaQpfD7Jf4A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D4ZRwgAAANsAAAAPAAAAAAAAAAAAAAAAAJgCAABkcnMvZG93&#10;bnJldi54bWxQSwUGAAAAAAQABAD1AAAAhwMAAAAA&#10;" path="m,l9720,e" filled="f" strokeweight="1.5pt">
                  <v:path arrowok="t" o:connecttype="custom" o:connectlocs="0,0;9720,0" o:connectangles="0,0"/>
                </v:shape>
                <v:shape id="Freeform 88" o:spid="_x0000_s1029" style="position:absolute;left:1526;top:1539;width:0;height:15811;visibility:visible;mso-wrap-style:square;v-text-anchor:top" coordsize="0,15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f6oMMA&#10;AADbAAAADwAAAGRycy9kb3ducmV2LnhtbESP22rDMBBE3wv9B7GFvjVyG3KxayWEQKBQCM3lAxZr&#10;a5taK1eSb39fBQJ9HGbmDJNvR9OInpyvLSt4nSUgiAuray4VXC+HlzUIH5A1NpZJwUQetpvHhxwz&#10;bQc+UX8OpYgQ9hkqqEJoMyl9UZFBP7MtcfS+rTMYonSl1A6HCDeNfEuSpTRYc1yosKV9RcXPuTMK&#10;tJ+nX9My+d2Hsekux/RzsSudUs9P4+4dRKAx/Ifv7Q+tYL2C25f4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f6oMMAAADbAAAADwAAAAAAAAAAAAAAAACYAgAAZHJzL2Rv&#10;d25yZXYueG1sUEsFBgAAAAAEAAQA9QAAAIgDAAAAAA==&#10;" path="m,l,15811e" filled="f" strokeweight="1.5pt">
                  <v:path arrowok="t" o:connecttype="custom" o:connectlocs="0,1539;0,17350" o:connectangles="0,0"/>
                </v:shape>
                <v:shape id="Freeform 87" o:spid="_x0000_s1030" style="position:absolute;left:1526;top:17347;width:9701;height:0;visibility:visible;mso-wrap-style:square;v-text-anchor:top" coordsize="97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J/5cEA&#10;AADbAAAADwAAAGRycy9kb3ducmV2LnhtbERPTYvCMBC9C/6HMMLe1lRl11qNosLCsiBiFbwOzdhW&#10;m0lpYq3/fnMQPD7e92LVmUq01LjSsoLRMAJBnFldcq7gdPz5jEE4j6yxskwKnuRgtez3Fpho++AD&#10;tanPRQhhl6CCwvs6kdJlBRl0Q1sTB+5iG4M+wCaXusFHCDeVHEfRtzRYcmgosKZtQdktvRsF9zON&#10;p/vJ7HTZZLuv9m+Wyqt+KvUx6NZzEJ46/xa/3L9aQRzGhi/h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Cf+XBAAAA2wAAAA8AAAAAAAAAAAAAAAAAmAIAAGRycy9kb3du&#10;cmV2LnhtbFBLBQYAAAAABAAEAPUAAACGAwAAAAA=&#10;" path="m,l9701,e" filled="f" strokeweight="1.5pt">
                  <v:path arrowok="t" o:connecttype="custom" o:connectlocs="0,0;970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 o:spid="_x0000_s1031" type="#_x0000_t75" style="position:absolute;left:5862;top:1010;width:1059;height:1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jdonEAAAA2wAAAA8AAABkcnMvZG93bnJldi54bWxEj0GLwjAUhO8L/ofwBG9rqgep1SiiCIp7&#10;WLuC12fzbKvNS22idv/9RhD2OMzMN8x03ppKPKhxpWUFg34EgjizuuRcweFn/RmDcB5ZY2WZFPyS&#10;g/ms8zHFRNsn7+mR+lwECLsEFRTe14mULivIoOvbmjh4Z9sY9EE2udQNPgPcVHIYRSNpsOSwUGBN&#10;y4Kya3o3Cu7H7ywenbbX1f5rl97MeHU7Rhelet12MQHhqfX/4Xd7oxXEY3h9CT9Az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SjdonEAAAA2wAAAA8AAAAAAAAAAAAAAAAA&#10;nwIAAGRycy9kb3ducmV2LnhtbFBLBQYAAAAABAAEAPcAAACQAwAAAAA=&#10;">
                  <v:imagedata r:id="rId8" o:title=""/>
                </v:shape>
                <w10:wrap anchorx="page" anchory="page"/>
              </v:group>
            </w:pict>
          </mc:Fallback>
        </mc:AlternateContent>
      </w:r>
      <w:r w:rsidR="00E26979" w:rsidRPr="006F6527">
        <w:rPr>
          <w:rFonts w:ascii="Arial" w:eastAsia="Arial" w:hAnsi="Arial" w:cs="Arial"/>
          <w:b/>
          <w:w w:val="99"/>
          <w:position w:val="-1"/>
          <w:lang w:val="es-ES_tradnl"/>
        </w:rPr>
        <w:t>República</w:t>
      </w:r>
      <w:r w:rsidR="00E26979">
        <w:rPr>
          <w:rFonts w:ascii="Arial" w:eastAsia="Arial" w:hAnsi="Arial" w:cs="Arial"/>
          <w:b/>
          <w:position w:val="-1"/>
        </w:rPr>
        <w:t xml:space="preserve"> </w:t>
      </w:r>
      <w:r w:rsidR="00E26979">
        <w:rPr>
          <w:rFonts w:ascii="Arial" w:eastAsia="Arial" w:hAnsi="Arial" w:cs="Arial"/>
          <w:b/>
          <w:w w:val="99"/>
          <w:position w:val="-1"/>
        </w:rPr>
        <w:t>de</w:t>
      </w:r>
      <w:r>
        <w:rPr>
          <w:rFonts w:ascii="Arial" w:eastAsia="Arial" w:hAnsi="Arial" w:cs="Arial"/>
          <w:b/>
          <w:w w:val="99"/>
          <w:position w:val="-1"/>
        </w:rPr>
        <w:t xml:space="preserve">    </w:t>
      </w:r>
      <w:r w:rsidR="00E26979">
        <w:rPr>
          <w:rFonts w:ascii="Arial" w:eastAsia="Arial" w:hAnsi="Arial" w:cs="Arial"/>
          <w:b/>
          <w:position w:val="-1"/>
        </w:rPr>
        <w:t xml:space="preserve"> </w:t>
      </w:r>
      <w:r w:rsidR="00E26979">
        <w:rPr>
          <w:rFonts w:ascii="Arial" w:eastAsia="Arial" w:hAnsi="Arial" w:cs="Arial"/>
          <w:b/>
          <w:w w:val="99"/>
          <w:position w:val="-1"/>
        </w:rPr>
        <w:t>Colombia</w:t>
      </w:r>
    </w:p>
    <w:p w:rsidR="006852E9" w:rsidRDefault="006852E9">
      <w:pPr>
        <w:spacing w:before="2" w:line="100" w:lineRule="exact"/>
        <w:rPr>
          <w:sz w:val="11"/>
          <w:szCs w:val="11"/>
        </w:rPr>
      </w:pPr>
    </w:p>
    <w:p w:rsidR="006852E9" w:rsidRDefault="006852E9">
      <w:pPr>
        <w:spacing w:line="200" w:lineRule="exact"/>
      </w:pPr>
    </w:p>
    <w:p w:rsidR="006852E9" w:rsidRDefault="006852E9" w:rsidP="00412414">
      <w:pPr>
        <w:spacing w:line="200" w:lineRule="exact"/>
        <w:ind w:left="0"/>
      </w:pPr>
    </w:p>
    <w:p w:rsidR="006852E9" w:rsidRDefault="006852E9">
      <w:pPr>
        <w:spacing w:line="200" w:lineRule="exact"/>
      </w:pPr>
    </w:p>
    <w:p w:rsidR="006852E9" w:rsidRDefault="00E26979">
      <w:pPr>
        <w:spacing w:before="25" w:line="300" w:lineRule="exact"/>
        <w:ind w:left="2920"/>
        <w:rPr>
          <w:rFonts w:ascii="Arial" w:eastAsia="Arial" w:hAnsi="Arial" w:cs="Arial"/>
          <w:sz w:val="28"/>
          <w:szCs w:val="28"/>
        </w:rPr>
      </w:pPr>
      <w:r>
        <w:rPr>
          <w:rFonts w:ascii="Arial" w:eastAsia="Arial" w:hAnsi="Arial" w:cs="Arial"/>
          <w:b/>
          <w:position w:val="-1"/>
          <w:sz w:val="28"/>
          <w:szCs w:val="28"/>
        </w:rPr>
        <w:t>MINISTERIO DEL TRABAJO</w:t>
      </w:r>
    </w:p>
    <w:p w:rsidR="006852E9" w:rsidRDefault="006852E9">
      <w:pPr>
        <w:spacing w:line="200" w:lineRule="exact"/>
      </w:pPr>
    </w:p>
    <w:p w:rsidR="006852E9" w:rsidRDefault="006852E9">
      <w:pPr>
        <w:spacing w:line="200" w:lineRule="exact"/>
      </w:pPr>
    </w:p>
    <w:p w:rsidR="006852E9" w:rsidRDefault="006852E9">
      <w:pPr>
        <w:spacing w:line="200" w:lineRule="exact"/>
      </w:pPr>
    </w:p>
    <w:p w:rsidR="006852E9" w:rsidRDefault="006852E9">
      <w:pPr>
        <w:spacing w:before="14" w:line="200" w:lineRule="exact"/>
      </w:pPr>
    </w:p>
    <w:p w:rsidR="006852E9" w:rsidRDefault="004463FE">
      <w:pPr>
        <w:spacing w:before="26"/>
        <w:ind w:left="2393" w:right="2404"/>
        <w:jc w:val="center"/>
        <w:rPr>
          <w:rFonts w:ascii="Arial" w:eastAsia="Arial" w:hAnsi="Arial" w:cs="Arial"/>
          <w:sz w:val="26"/>
          <w:szCs w:val="26"/>
        </w:rPr>
      </w:pPr>
      <w:r>
        <w:rPr>
          <w:rFonts w:ascii="Arial" w:eastAsia="Arial" w:hAnsi="Arial" w:cs="Arial"/>
          <w:b/>
          <w:w w:val="99"/>
          <w:sz w:val="26"/>
          <w:szCs w:val="26"/>
        </w:rPr>
        <w:t>DECRETO</w:t>
      </w:r>
      <w:r>
        <w:rPr>
          <w:rFonts w:ascii="Arial" w:eastAsia="Arial" w:hAnsi="Arial" w:cs="Arial"/>
          <w:b/>
          <w:sz w:val="26"/>
          <w:szCs w:val="26"/>
        </w:rPr>
        <w:t xml:space="preserve"> NÚMERO</w:t>
      </w:r>
      <w:r w:rsidR="00E26979">
        <w:rPr>
          <w:rFonts w:ascii="Arial" w:eastAsia="Arial" w:hAnsi="Arial" w:cs="Arial"/>
          <w:b/>
          <w:sz w:val="26"/>
          <w:szCs w:val="26"/>
        </w:rPr>
        <w:t xml:space="preserve">                </w:t>
      </w:r>
      <w:r w:rsidR="00E26979">
        <w:rPr>
          <w:rFonts w:ascii="Arial" w:eastAsia="Arial" w:hAnsi="Arial" w:cs="Arial"/>
          <w:b/>
          <w:w w:val="99"/>
          <w:sz w:val="26"/>
          <w:szCs w:val="26"/>
        </w:rPr>
        <w:t>DE</w:t>
      </w:r>
      <w:r w:rsidR="00E26979">
        <w:rPr>
          <w:rFonts w:ascii="Arial" w:eastAsia="Arial" w:hAnsi="Arial" w:cs="Arial"/>
          <w:b/>
          <w:sz w:val="26"/>
          <w:szCs w:val="26"/>
        </w:rPr>
        <w:t xml:space="preserve"> </w:t>
      </w:r>
      <w:r w:rsidR="00E26979">
        <w:rPr>
          <w:rFonts w:ascii="Arial" w:eastAsia="Arial" w:hAnsi="Arial" w:cs="Arial"/>
          <w:b/>
          <w:w w:val="99"/>
          <w:sz w:val="26"/>
          <w:szCs w:val="26"/>
        </w:rPr>
        <w:t>2018</w:t>
      </w:r>
    </w:p>
    <w:p w:rsidR="006852E9" w:rsidRDefault="006852E9">
      <w:pPr>
        <w:spacing w:before="3" w:line="100" w:lineRule="exact"/>
        <w:rPr>
          <w:sz w:val="10"/>
          <w:szCs w:val="10"/>
        </w:rPr>
      </w:pPr>
    </w:p>
    <w:p w:rsidR="006852E9" w:rsidRDefault="006852E9">
      <w:pPr>
        <w:spacing w:line="200" w:lineRule="exact"/>
      </w:pPr>
    </w:p>
    <w:p w:rsidR="006852E9" w:rsidRDefault="00E26979">
      <w:pPr>
        <w:ind w:left="2658" w:right="2669"/>
        <w:jc w:val="center"/>
        <w:rPr>
          <w:rFonts w:ascii="Arial" w:eastAsia="Arial" w:hAnsi="Arial" w:cs="Arial"/>
          <w:sz w:val="26"/>
          <w:szCs w:val="26"/>
        </w:rPr>
      </w:pPr>
      <w:r>
        <w:rPr>
          <w:rFonts w:ascii="Arial" w:eastAsia="Arial" w:hAnsi="Arial" w:cs="Arial"/>
          <w:w w:val="99"/>
          <w:sz w:val="26"/>
          <w:szCs w:val="26"/>
        </w:rPr>
        <w:t>(</w:t>
      </w:r>
      <w:r>
        <w:rPr>
          <w:rFonts w:ascii="Arial" w:eastAsia="Arial" w:hAnsi="Arial" w:cs="Arial"/>
          <w:sz w:val="26"/>
          <w:szCs w:val="26"/>
        </w:rPr>
        <w:t xml:space="preserve">                                                        </w:t>
      </w:r>
      <w:r>
        <w:rPr>
          <w:rFonts w:ascii="Arial" w:eastAsia="Arial" w:hAnsi="Arial" w:cs="Arial"/>
          <w:w w:val="99"/>
          <w:sz w:val="26"/>
          <w:szCs w:val="26"/>
        </w:rPr>
        <w:t>)</w:t>
      </w:r>
    </w:p>
    <w:p w:rsidR="006852E9" w:rsidRDefault="006852E9">
      <w:pPr>
        <w:spacing w:before="5" w:line="160" w:lineRule="exact"/>
        <w:rPr>
          <w:sz w:val="17"/>
          <w:szCs w:val="17"/>
        </w:rPr>
      </w:pPr>
    </w:p>
    <w:p w:rsidR="006852E9" w:rsidRDefault="006852E9">
      <w:pPr>
        <w:spacing w:line="200" w:lineRule="exact"/>
      </w:pPr>
    </w:p>
    <w:p w:rsidR="006852E9" w:rsidRDefault="006852E9">
      <w:pPr>
        <w:spacing w:line="200" w:lineRule="exact"/>
      </w:pPr>
    </w:p>
    <w:p w:rsidR="006852E9" w:rsidRDefault="00E26979" w:rsidP="007A5210">
      <w:pPr>
        <w:ind w:left="325" w:right="335"/>
        <w:jc w:val="center"/>
        <w:rPr>
          <w:rFonts w:ascii="Arial" w:eastAsia="Arial" w:hAnsi="Arial" w:cs="Arial"/>
          <w:sz w:val="27"/>
          <w:szCs w:val="27"/>
        </w:rPr>
      </w:pPr>
      <w:r>
        <w:rPr>
          <w:rFonts w:ascii="Arial" w:eastAsia="Arial" w:hAnsi="Arial" w:cs="Arial"/>
          <w:sz w:val="27"/>
          <w:szCs w:val="27"/>
        </w:rPr>
        <w:t>Por el cual se reglamenta la integración, el funcionamiento y la Red de los</w:t>
      </w:r>
    </w:p>
    <w:p w:rsidR="006852E9" w:rsidRDefault="00E26979" w:rsidP="007A5210">
      <w:pPr>
        <w:spacing w:line="300" w:lineRule="exact"/>
        <w:ind w:left="181" w:right="156"/>
        <w:jc w:val="center"/>
        <w:rPr>
          <w:rFonts w:ascii="Arial" w:eastAsia="Arial" w:hAnsi="Arial" w:cs="Arial"/>
          <w:sz w:val="27"/>
          <w:szCs w:val="27"/>
        </w:rPr>
      </w:pPr>
      <w:r>
        <w:rPr>
          <w:rFonts w:ascii="Arial" w:eastAsia="Arial" w:hAnsi="Arial" w:cs="Arial"/>
          <w:sz w:val="27"/>
          <w:szCs w:val="27"/>
        </w:rPr>
        <w:t>Comités Nacional, Seccionales y Locales de Seguridad y Salud en el Trabajo</w:t>
      </w:r>
    </w:p>
    <w:p w:rsidR="006852E9" w:rsidRDefault="006852E9">
      <w:pPr>
        <w:spacing w:line="200" w:lineRule="exact"/>
      </w:pPr>
    </w:p>
    <w:p w:rsidR="006852E9" w:rsidRDefault="006852E9">
      <w:pPr>
        <w:spacing w:line="200" w:lineRule="exact"/>
      </w:pPr>
    </w:p>
    <w:p w:rsidR="006852E9" w:rsidRDefault="006852E9">
      <w:pPr>
        <w:spacing w:line="200" w:lineRule="exact"/>
      </w:pPr>
    </w:p>
    <w:p w:rsidR="006852E9" w:rsidRDefault="006852E9">
      <w:pPr>
        <w:spacing w:before="19" w:line="260" w:lineRule="exact"/>
        <w:rPr>
          <w:sz w:val="26"/>
          <w:szCs w:val="26"/>
        </w:rPr>
      </w:pPr>
    </w:p>
    <w:p w:rsidR="006852E9" w:rsidRDefault="00E26979">
      <w:pPr>
        <w:ind w:left="1799" w:right="1812"/>
        <w:jc w:val="center"/>
        <w:rPr>
          <w:rFonts w:ascii="Arial" w:eastAsia="Arial" w:hAnsi="Arial" w:cs="Arial"/>
          <w:sz w:val="24"/>
          <w:szCs w:val="24"/>
        </w:rPr>
      </w:pPr>
      <w:r>
        <w:rPr>
          <w:rFonts w:ascii="Arial" w:eastAsia="Arial" w:hAnsi="Arial" w:cs="Arial"/>
          <w:b/>
          <w:sz w:val="24"/>
          <w:szCs w:val="24"/>
        </w:rPr>
        <w:t>EL PRESIDENTE DE LA REPÚBLICA DE COLOMBIA</w:t>
      </w:r>
    </w:p>
    <w:p w:rsidR="006852E9" w:rsidRDefault="006852E9">
      <w:pPr>
        <w:spacing w:before="2" w:line="140" w:lineRule="exact"/>
        <w:rPr>
          <w:sz w:val="15"/>
          <w:szCs w:val="15"/>
        </w:rPr>
      </w:pPr>
    </w:p>
    <w:p w:rsidR="006852E9" w:rsidRDefault="006852E9">
      <w:pPr>
        <w:spacing w:line="200" w:lineRule="exact"/>
      </w:pPr>
    </w:p>
    <w:p w:rsidR="006852E9" w:rsidRDefault="006852E9">
      <w:pPr>
        <w:spacing w:line="200" w:lineRule="exact"/>
      </w:pPr>
    </w:p>
    <w:p w:rsidR="006852E9" w:rsidRDefault="00E26979">
      <w:pPr>
        <w:ind w:left="445" w:right="466"/>
        <w:jc w:val="center"/>
        <w:rPr>
          <w:rFonts w:ascii="Arial" w:eastAsia="Arial" w:hAnsi="Arial" w:cs="Arial"/>
          <w:sz w:val="24"/>
          <w:szCs w:val="24"/>
        </w:rPr>
      </w:pPr>
      <w:r>
        <w:rPr>
          <w:rFonts w:ascii="Arial" w:eastAsia="Arial" w:hAnsi="Arial" w:cs="Arial"/>
          <w:sz w:val="24"/>
          <w:szCs w:val="24"/>
        </w:rPr>
        <w:t xml:space="preserve">En ejercicio de las </w:t>
      </w:r>
      <w:r w:rsidR="004463FE">
        <w:rPr>
          <w:rFonts w:ascii="Arial" w:eastAsia="Arial" w:hAnsi="Arial" w:cs="Arial"/>
          <w:sz w:val="24"/>
          <w:szCs w:val="24"/>
        </w:rPr>
        <w:t>facultades que</w:t>
      </w:r>
      <w:r>
        <w:rPr>
          <w:rFonts w:ascii="Arial" w:eastAsia="Arial" w:hAnsi="Arial" w:cs="Arial"/>
          <w:sz w:val="24"/>
          <w:szCs w:val="24"/>
        </w:rPr>
        <w:t xml:space="preserve"> le confiere el numeral 11 del artículo 189 de la</w:t>
      </w:r>
    </w:p>
    <w:p w:rsidR="006852E9" w:rsidRDefault="00E26979">
      <w:pPr>
        <w:ind w:left="2810" w:right="2824"/>
        <w:jc w:val="center"/>
        <w:rPr>
          <w:rFonts w:ascii="Arial" w:eastAsia="Arial" w:hAnsi="Arial" w:cs="Arial"/>
          <w:sz w:val="24"/>
          <w:szCs w:val="24"/>
        </w:rPr>
      </w:pPr>
      <w:r>
        <w:rPr>
          <w:rFonts w:ascii="Arial" w:eastAsia="Arial" w:hAnsi="Arial" w:cs="Arial"/>
          <w:sz w:val="24"/>
          <w:szCs w:val="24"/>
        </w:rPr>
        <w:t>Constitución Política de Colombia, y,</w:t>
      </w:r>
    </w:p>
    <w:p w:rsidR="006852E9" w:rsidRDefault="006852E9">
      <w:pPr>
        <w:spacing w:before="2" w:line="140" w:lineRule="exact"/>
        <w:rPr>
          <w:sz w:val="15"/>
          <w:szCs w:val="15"/>
        </w:rPr>
      </w:pPr>
    </w:p>
    <w:p w:rsidR="006852E9" w:rsidRDefault="006852E9">
      <w:pPr>
        <w:spacing w:line="200" w:lineRule="exact"/>
      </w:pPr>
    </w:p>
    <w:p w:rsidR="006852E9" w:rsidRDefault="006852E9">
      <w:pPr>
        <w:spacing w:line="200" w:lineRule="exact"/>
      </w:pPr>
    </w:p>
    <w:p w:rsidR="006852E9" w:rsidRDefault="00E26979">
      <w:pPr>
        <w:ind w:left="3780" w:right="3792"/>
        <w:jc w:val="center"/>
        <w:rPr>
          <w:rFonts w:ascii="Arial" w:eastAsia="Arial" w:hAnsi="Arial" w:cs="Arial"/>
          <w:sz w:val="24"/>
          <w:szCs w:val="24"/>
        </w:rPr>
      </w:pPr>
      <w:r>
        <w:rPr>
          <w:rFonts w:ascii="Arial" w:eastAsia="Arial" w:hAnsi="Arial" w:cs="Arial"/>
          <w:b/>
          <w:sz w:val="24"/>
          <w:szCs w:val="24"/>
        </w:rPr>
        <w:t>CONSIDERANDO</w:t>
      </w:r>
    </w:p>
    <w:p w:rsidR="006852E9" w:rsidRDefault="006852E9">
      <w:pPr>
        <w:spacing w:before="2" w:line="140" w:lineRule="exact"/>
        <w:rPr>
          <w:sz w:val="15"/>
          <w:szCs w:val="15"/>
        </w:rPr>
      </w:pPr>
    </w:p>
    <w:p w:rsidR="006852E9" w:rsidRDefault="006852E9">
      <w:pPr>
        <w:spacing w:line="200" w:lineRule="exact"/>
      </w:pPr>
    </w:p>
    <w:p w:rsidR="006852E9" w:rsidRDefault="006852E9">
      <w:pPr>
        <w:spacing w:line="200" w:lineRule="exact"/>
      </w:pPr>
    </w:p>
    <w:p w:rsidR="006852E9" w:rsidRDefault="004463FE" w:rsidP="00251D02">
      <w:pPr>
        <w:ind w:right="67"/>
        <w:jc w:val="both"/>
        <w:rPr>
          <w:rFonts w:ascii="Arial" w:eastAsia="Arial" w:hAnsi="Arial" w:cs="Arial"/>
          <w:sz w:val="24"/>
          <w:szCs w:val="24"/>
        </w:rPr>
      </w:pPr>
      <w:r>
        <w:rPr>
          <w:rFonts w:ascii="Arial" w:eastAsia="Arial" w:hAnsi="Arial" w:cs="Arial"/>
          <w:sz w:val="24"/>
          <w:szCs w:val="24"/>
        </w:rPr>
        <w:t>Que mediante la Ley 9° de 1979, se otorgó a diferentes entidades del Estado</w:t>
      </w:r>
      <w:r w:rsidR="00E26979">
        <w:rPr>
          <w:rFonts w:ascii="Arial" w:eastAsia="Arial" w:hAnsi="Arial" w:cs="Arial"/>
          <w:sz w:val="24"/>
          <w:szCs w:val="24"/>
        </w:rPr>
        <w:t xml:space="preserve">, </w:t>
      </w:r>
      <w:r>
        <w:rPr>
          <w:rFonts w:ascii="Arial" w:eastAsia="Arial" w:hAnsi="Arial" w:cs="Arial"/>
          <w:sz w:val="24"/>
          <w:szCs w:val="24"/>
        </w:rPr>
        <w:t>atribuciones en</w:t>
      </w:r>
      <w:r w:rsidR="00E26979">
        <w:rPr>
          <w:rFonts w:ascii="Arial" w:eastAsia="Arial" w:hAnsi="Arial" w:cs="Arial"/>
          <w:sz w:val="24"/>
          <w:szCs w:val="24"/>
        </w:rPr>
        <w:t xml:space="preserve"> </w:t>
      </w:r>
      <w:r>
        <w:rPr>
          <w:rFonts w:ascii="Arial" w:eastAsia="Arial" w:hAnsi="Arial" w:cs="Arial"/>
          <w:sz w:val="24"/>
          <w:szCs w:val="24"/>
        </w:rPr>
        <w:t>materia de Salud Ocupacional, hoy</w:t>
      </w:r>
      <w:r w:rsidR="00E26979">
        <w:rPr>
          <w:rFonts w:ascii="Arial" w:eastAsia="Arial" w:hAnsi="Arial" w:cs="Arial"/>
          <w:sz w:val="24"/>
          <w:szCs w:val="24"/>
        </w:rPr>
        <w:t xml:space="preserve"> </w:t>
      </w:r>
      <w:r>
        <w:rPr>
          <w:rFonts w:ascii="Arial" w:eastAsia="Arial" w:hAnsi="Arial" w:cs="Arial"/>
          <w:sz w:val="24"/>
          <w:szCs w:val="24"/>
        </w:rPr>
        <w:t>Seguridad y</w:t>
      </w:r>
      <w:r w:rsidR="00E26979">
        <w:rPr>
          <w:rFonts w:ascii="Arial" w:eastAsia="Arial" w:hAnsi="Arial" w:cs="Arial"/>
          <w:sz w:val="24"/>
          <w:szCs w:val="24"/>
        </w:rPr>
        <w:t xml:space="preserve"> </w:t>
      </w:r>
      <w:r>
        <w:rPr>
          <w:rFonts w:ascii="Arial" w:eastAsia="Arial" w:hAnsi="Arial" w:cs="Arial"/>
          <w:sz w:val="24"/>
          <w:szCs w:val="24"/>
        </w:rPr>
        <w:t>Salud en el</w:t>
      </w:r>
      <w:r w:rsidR="00E26979">
        <w:rPr>
          <w:rFonts w:ascii="Arial" w:eastAsia="Arial" w:hAnsi="Arial" w:cs="Arial"/>
          <w:sz w:val="24"/>
          <w:szCs w:val="24"/>
        </w:rPr>
        <w:t xml:space="preserve"> Trabajo, </w:t>
      </w:r>
      <w:r>
        <w:rPr>
          <w:rFonts w:ascii="Arial" w:eastAsia="Arial" w:hAnsi="Arial" w:cs="Arial"/>
          <w:sz w:val="24"/>
          <w:szCs w:val="24"/>
        </w:rPr>
        <w:t>por lo que se hizo necesario</w:t>
      </w:r>
      <w:r w:rsidR="00E26979">
        <w:rPr>
          <w:rFonts w:ascii="Arial" w:eastAsia="Arial" w:hAnsi="Arial" w:cs="Arial"/>
          <w:sz w:val="24"/>
          <w:szCs w:val="24"/>
        </w:rPr>
        <w:t xml:space="preserve"> </w:t>
      </w:r>
      <w:r>
        <w:rPr>
          <w:rFonts w:ascii="Arial" w:eastAsia="Arial" w:hAnsi="Arial" w:cs="Arial"/>
          <w:sz w:val="24"/>
          <w:szCs w:val="24"/>
        </w:rPr>
        <w:t>establecer adecuados mecanismos de coordinación e</w:t>
      </w:r>
      <w:r w:rsidR="00E26979">
        <w:rPr>
          <w:rFonts w:ascii="Arial" w:eastAsia="Arial" w:hAnsi="Arial" w:cs="Arial"/>
          <w:sz w:val="24"/>
          <w:szCs w:val="24"/>
        </w:rPr>
        <w:t xml:space="preserve"> integración entre ellas.</w:t>
      </w:r>
    </w:p>
    <w:p w:rsidR="006852E9" w:rsidRDefault="006852E9" w:rsidP="00251D02">
      <w:pPr>
        <w:spacing w:before="16" w:line="260" w:lineRule="exact"/>
        <w:jc w:val="both"/>
        <w:rPr>
          <w:sz w:val="26"/>
          <w:szCs w:val="26"/>
        </w:rPr>
      </w:pPr>
    </w:p>
    <w:p w:rsidR="006852E9" w:rsidRDefault="00E26979" w:rsidP="00251D02">
      <w:pPr>
        <w:ind w:right="74"/>
        <w:jc w:val="both"/>
        <w:rPr>
          <w:rFonts w:ascii="Arial" w:eastAsia="Arial" w:hAnsi="Arial" w:cs="Arial"/>
          <w:sz w:val="24"/>
          <w:szCs w:val="24"/>
        </w:rPr>
      </w:pPr>
      <w:r>
        <w:rPr>
          <w:rFonts w:ascii="Arial" w:eastAsia="Arial" w:hAnsi="Arial" w:cs="Arial"/>
          <w:sz w:val="24"/>
          <w:szCs w:val="24"/>
        </w:rPr>
        <w:t xml:space="preserve">Que con la </w:t>
      </w:r>
      <w:r w:rsidR="004463FE">
        <w:rPr>
          <w:rFonts w:ascii="Arial" w:eastAsia="Arial" w:hAnsi="Arial" w:cs="Arial"/>
          <w:sz w:val="24"/>
          <w:szCs w:val="24"/>
        </w:rPr>
        <w:t xml:space="preserve">promulgación </w:t>
      </w:r>
      <w:r>
        <w:rPr>
          <w:rFonts w:ascii="Arial" w:eastAsia="Arial" w:hAnsi="Arial" w:cs="Arial"/>
          <w:sz w:val="24"/>
          <w:szCs w:val="24"/>
        </w:rPr>
        <w:t>del Decreto 586 de 1983 se creó el Comité Nacional de Salud Ocupacional, con carácter permanente para diseñar y coordinar los programas de salud ocupacional, hoy seguridad y salud en el trabajo.</w:t>
      </w:r>
    </w:p>
    <w:p w:rsidR="006852E9" w:rsidRDefault="006852E9" w:rsidP="00251D02">
      <w:pPr>
        <w:spacing w:before="16" w:line="260" w:lineRule="exact"/>
        <w:jc w:val="both"/>
        <w:rPr>
          <w:sz w:val="26"/>
          <w:szCs w:val="26"/>
        </w:rPr>
      </w:pPr>
    </w:p>
    <w:p w:rsidR="006852E9" w:rsidRDefault="004463FE" w:rsidP="00251D02">
      <w:pPr>
        <w:ind w:right="78"/>
        <w:jc w:val="both"/>
        <w:rPr>
          <w:rFonts w:ascii="Arial" w:eastAsia="Arial" w:hAnsi="Arial" w:cs="Arial"/>
          <w:sz w:val="24"/>
          <w:szCs w:val="24"/>
        </w:rPr>
      </w:pPr>
      <w:r>
        <w:rPr>
          <w:rFonts w:ascii="Arial" w:eastAsia="Arial" w:hAnsi="Arial" w:cs="Arial"/>
          <w:sz w:val="24"/>
          <w:szCs w:val="24"/>
        </w:rPr>
        <w:t>Que el Decreto 614 de 1984, estableció la conformación, el funcionamiento y las</w:t>
      </w:r>
      <w:r w:rsidR="00E26979">
        <w:rPr>
          <w:rFonts w:ascii="Arial" w:eastAsia="Arial" w:hAnsi="Arial" w:cs="Arial"/>
          <w:sz w:val="24"/>
          <w:szCs w:val="24"/>
        </w:rPr>
        <w:t xml:space="preserve"> responsabilidades de los Comités Seccionales de Salud Ocupacional.</w:t>
      </w:r>
    </w:p>
    <w:p w:rsidR="006852E9" w:rsidRDefault="006852E9" w:rsidP="00251D02">
      <w:pPr>
        <w:spacing w:before="1" w:line="280" w:lineRule="exact"/>
        <w:jc w:val="both"/>
        <w:rPr>
          <w:sz w:val="28"/>
          <w:szCs w:val="28"/>
        </w:rPr>
      </w:pPr>
    </w:p>
    <w:p w:rsidR="006852E9" w:rsidRDefault="00E26979" w:rsidP="00251D02">
      <w:pPr>
        <w:ind w:right="74"/>
        <w:jc w:val="both"/>
        <w:rPr>
          <w:rFonts w:ascii="Arial" w:eastAsia="Arial" w:hAnsi="Arial" w:cs="Arial"/>
          <w:sz w:val="24"/>
          <w:szCs w:val="24"/>
        </w:rPr>
      </w:pPr>
      <w:r>
        <w:rPr>
          <w:rFonts w:ascii="Arial" w:eastAsia="Arial" w:hAnsi="Arial" w:cs="Arial"/>
          <w:sz w:val="24"/>
          <w:szCs w:val="24"/>
        </w:rPr>
        <w:t>Que el Decreto - Ley 1295 de 1994, en su artículo 71, constituyó la nueva estructura del Comité Nacional de Salud Ocupacional y determinó la creación de los Comités Locales de Salud Ocupacional.</w:t>
      </w:r>
    </w:p>
    <w:p w:rsidR="006852E9" w:rsidRDefault="006852E9" w:rsidP="00251D02">
      <w:pPr>
        <w:spacing w:before="18" w:line="260" w:lineRule="exact"/>
        <w:jc w:val="both"/>
        <w:rPr>
          <w:sz w:val="26"/>
          <w:szCs w:val="26"/>
        </w:rPr>
      </w:pPr>
    </w:p>
    <w:p w:rsidR="006852E9" w:rsidRDefault="00E26979" w:rsidP="00765D6D">
      <w:pPr>
        <w:ind w:right="67"/>
        <w:jc w:val="both"/>
        <w:rPr>
          <w:rFonts w:ascii="Arial" w:eastAsia="Arial" w:hAnsi="Arial" w:cs="Arial"/>
          <w:sz w:val="24"/>
          <w:szCs w:val="24"/>
        </w:rPr>
      </w:pPr>
      <w:r>
        <w:rPr>
          <w:rFonts w:ascii="Arial" w:eastAsia="Arial" w:hAnsi="Arial" w:cs="Arial"/>
          <w:sz w:val="24"/>
          <w:szCs w:val="24"/>
        </w:rPr>
        <w:t>Que mediante el Decreto 016 de 1997 se reglamentó la integración, el funcionamiento y la</w:t>
      </w:r>
      <w:r w:rsidR="004463FE">
        <w:rPr>
          <w:rFonts w:ascii="Arial" w:eastAsia="Arial" w:hAnsi="Arial" w:cs="Arial"/>
          <w:sz w:val="24"/>
          <w:szCs w:val="24"/>
        </w:rPr>
        <w:t xml:space="preserve"> red de los comités nacional, seccionales y locales de salud ocupacional, hoy</w:t>
      </w:r>
      <w:r>
        <w:rPr>
          <w:rFonts w:ascii="Arial" w:eastAsia="Arial" w:hAnsi="Arial" w:cs="Arial"/>
          <w:sz w:val="24"/>
          <w:szCs w:val="24"/>
        </w:rPr>
        <w:t xml:space="preserve"> </w:t>
      </w:r>
      <w:r w:rsidR="004463FE">
        <w:rPr>
          <w:rFonts w:ascii="Arial" w:eastAsia="Arial" w:hAnsi="Arial" w:cs="Arial"/>
          <w:sz w:val="24"/>
          <w:szCs w:val="24"/>
        </w:rPr>
        <w:t>seguridad y salud en el trabajo, derogando entre otras normas las que regulaban lo</w:t>
      </w:r>
      <w:r>
        <w:rPr>
          <w:rFonts w:ascii="Arial" w:eastAsia="Arial" w:hAnsi="Arial" w:cs="Arial"/>
          <w:sz w:val="24"/>
          <w:szCs w:val="24"/>
        </w:rPr>
        <w:t xml:space="preserve"> referente a los comités seccionales en el Decreto 614 de 1984.</w:t>
      </w:r>
    </w:p>
    <w:p w:rsidR="006852E9" w:rsidRDefault="006852E9" w:rsidP="00251D02">
      <w:pPr>
        <w:spacing w:before="7" w:line="140" w:lineRule="exact"/>
        <w:jc w:val="both"/>
        <w:rPr>
          <w:sz w:val="15"/>
          <w:szCs w:val="15"/>
        </w:rPr>
      </w:pPr>
    </w:p>
    <w:p w:rsidR="00412414" w:rsidRDefault="00412414" w:rsidP="00251D02">
      <w:pPr>
        <w:ind w:right="74"/>
        <w:jc w:val="both"/>
      </w:pPr>
    </w:p>
    <w:p w:rsidR="00412414" w:rsidRDefault="00412414" w:rsidP="00251D02">
      <w:pPr>
        <w:ind w:right="74"/>
        <w:jc w:val="both"/>
      </w:pPr>
    </w:p>
    <w:p w:rsidR="00412414" w:rsidRDefault="00412414" w:rsidP="00251D02">
      <w:pPr>
        <w:ind w:right="74"/>
        <w:jc w:val="both"/>
      </w:pPr>
    </w:p>
    <w:p w:rsidR="00412414" w:rsidRDefault="00412414" w:rsidP="00251D02">
      <w:pPr>
        <w:ind w:right="74"/>
        <w:jc w:val="both"/>
      </w:pPr>
    </w:p>
    <w:p w:rsidR="00412414" w:rsidRDefault="00412414" w:rsidP="00251D02">
      <w:pPr>
        <w:ind w:right="74"/>
        <w:jc w:val="both"/>
      </w:pPr>
    </w:p>
    <w:p w:rsidR="00412414" w:rsidRDefault="00412414" w:rsidP="00251D02">
      <w:pPr>
        <w:ind w:right="74"/>
        <w:jc w:val="both"/>
      </w:pPr>
    </w:p>
    <w:p w:rsidR="00412414" w:rsidRDefault="00412414" w:rsidP="00251D02">
      <w:pPr>
        <w:ind w:right="74"/>
        <w:jc w:val="both"/>
      </w:pPr>
    </w:p>
    <w:p w:rsidR="00412414" w:rsidRDefault="00412414" w:rsidP="00251D02">
      <w:pPr>
        <w:ind w:right="74"/>
        <w:jc w:val="both"/>
      </w:pPr>
    </w:p>
    <w:p w:rsidR="00596204" w:rsidRDefault="001A67B2" w:rsidP="00251D02">
      <w:pPr>
        <w:ind w:right="74"/>
        <w:jc w:val="both"/>
        <w:rPr>
          <w:rFonts w:ascii="Arial" w:eastAsia="Arial" w:hAnsi="Arial" w:cs="Arial"/>
          <w:sz w:val="24"/>
          <w:szCs w:val="24"/>
        </w:rPr>
      </w:pPr>
      <w:r>
        <w:rPr>
          <w:noProof/>
          <w:lang w:eastAsia="es-CO"/>
        </w:rPr>
        <w:lastRenderedPageBreak/>
        <mc:AlternateContent>
          <mc:Choice Requires="wpg">
            <w:drawing>
              <wp:anchor distT="0" distB="0" distL="114300" distR="114300" simplePos="0" relativeHeight="251650048" behindDoc="1" locked="0" layoutInCell="1" allowOverlap="1">
                <wp:simplePos x="0" y="0"/>
                <wp:positionH relativeFrom="page">
                  <wp:posOffset>933450</wp:posOffset>
                </wp:positionH>
                <wp:positionV relativeFrom="page">
                  <wp:posOffset>967105</wp:posOffset>
                </wp:positionV>
                <wp:extent cx="6309360" cy="10589260"/>
                <wp:effectExtent l="0" t="5080" r="5715" b="6985"/>
                <wp:wrapNone/>
                <wp:docPr id="7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10589260"/>
                          <a:chOff x="1486" y="1509"/>
                          <a:chExt cx="9750" cy="15845"/>
                        </a:xfrm>
                      </wpg:grpSpPr>
                      <wps:wsp>
                        <wps:cNvPr id="80" name="Freeform 84"/>
                        <wps:cNvSpPr>
                          <a:spLocks/>
                        </wps:cNvSpPr>
                        <wps:spPr bwMode="auto">
                          <a:xfrm>
                            <a:off x="11201" y="1524"/>
                            <a:ext cx="0" cy="15804"/>
                          </a:xfrm>
                          <a:custGeom>
                            <a:avLst/>
                            <a:gdLst>
                              <a:gd name="T0" fmla="+- 0 1524 1524"/>
                              <a:gd name="T1" fmla="*/ 1524 h 15804"/>
                              <a:gd name="T2" fmla="+- 0 17328 1524"/>
                              <a:gd name="T3" fmla="*/ 17328 h 15804"/>
                            </a:gdLst>
                            <a:ahLst/>
                            <a:cxnLst>
                              <a:cxn ang="0">
                                <a:pos x="0" y="T1"/>
                              </a:cxn>
                              <a:cxn ang="0">
                                <a:pos x="0" y="T3"/>
                              </a:cxn>
                            </a:cxnLst>
                            <a:rect l="0" t="0" r="r" b="b"/>
                            <a:pathLst>
                              <a:path h="15804">
                                <a:moveTo>
                                  <a:pt x="0" y="0"/>
                                </a:moveTo>
                                <a:lnTo>
                                  <a:pt x="0" y="1580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83"/>
                        <wps:cNvSpPr>
                          <a:spLocks/>
                        </wps:cNvSpPr>
                        <wps:spPr bwMode="auto">
                          <a:xfrm>
                            <a:off x="1501" y="1540"/>
                            <a:ext cx="9720" cy="0"/>
                          </a:xfrm>
                          <a:custGeom>
                            <a:avLst/>
                            <a:gdLst>
                              <a:gd name="T0" fmla="+- 0 1501 1501"/>
                              <a:gd name="T1" fmla="*/ T0 w 9720"/>
                              <a:gd name="T2" fmla="+- 0 11221 1501"/>
                              <a:gd name="T3" fmla="*/ T2 w 9720"/>
                            </a:gdLst>
                            <a:ahLst/>
                            <a:cxnLst>
                              <a:cxn ang="0">
                                <a:pos x="T1" y="0"/>
                              </a:cxn>
                              <a:cxn ang="0">
                                <a:pos x="T3" y="0"/>
                              </a:cxn>
                            </a:cxnLst>
                            <a:rect l="0" t="0" r="r" b="b"/>
                            <a:pathLst>
                              <a:path w="9720">
                                <a:moveTo>
                                  <a:pt x="0" y="0"/>
                                </a:moveTo>
                                <a:lnTo>
                                  <a:pt x="97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82"/>
                        <wps:cNvSpPr>
                          <a:spLocks/>
                        </wps:cNvSpPr>
                        <wps:spPr bwMode="auto">
                          <a:xfrm>
                            <a:off x="1506" y="1535"/>
                            <a:ext cx="0" cy="15804"/>
                          </a:xfrm>
                          <a:custGeom>
                            <a:avLst/>
                            <a:gdLst>
                              <a:gd name="T0" fmla="+- 0 1535 1535"/>
                              <a:gd name="T1" fmla="*/ 1535 h 15804"/>
                              <a:gd name="T2" fmla="+- 0 17339 1535"/>
                              <a:gd name="T3" fmla="*/ 17339 h 15804"/>
                            </a:gdLst>
                            <a:ahLst/>
                            <a:cxnLst>
                              <a:cxn ang="0">
                                <a:pos x="0" y="T1"/>
                              </a:cxn>
                              <a:cxn ang="0">
                                <a:pos x="0" y="T3"/>
                              </a:cxn>
                            </a:cxnLst>
                            <a:rect l="0" t="0" r="r" b="b"/>
                            <a:pathLst>
                              <a:path h="15804">
                                <a:moveTo>
                                  <a:pt x="0" y="0"/>
                                </a:moveTo>
                                <a:lnTo>
                                  <a:pt x="0" y="1580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81"/>
                        <wps:cNvSpPr>
                          <a:spLocks/>
                        </wps:cNvSpPr>
                        <wps:spPr bwMode="auto">
                          <a:xfrm>
                            <a:off x="1506" y="17336"/>
                            <a:ext cx="9701" cy="0"/>
                          </a:xfrm>
                          <a:custGeom>
                            <a:avLst/>
                            <a:gdLst>
                              <a:gd name="T0" fmla="+- 0 1506 1506"/>
                              <a:gd name="T1" fmla="*/ T0 w 9701"/>
                              <a:gd name="T2" fmla="+- 0 11207 1506"/>
                              <a:gd name="T3" fmla="*/ T2 w 9701"/>
                            </a:gdLst>
                            <a:ahLst/>
                            <a:cxnLst>
                              <a:cxn ang="0">
                                <a:pos x="T1" y="0"/>
                              </a:cxn>
                              <a:cxn ang="0">
                                <a:pos x="T3" y="0"/>
                              </a:cxn>
                            </a:cxnLst>
                            <a:rect l="0" t="0" r="r" b="b"/>
                            <a:pathLst>
                              <a:path w="9701">
                                <a:moveTo>
                                  <a:pt x="0" y="0"/>
                                </a:moveTo>
                                <a:lnTo>
                                  <a:pt x="9701"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38F5B9" id="Group 80" o:spid="_x0000_s1026" style="position:absolute;margin-left:73.5pt;margin-top:76.15pt;width:496.8pt;height:833.8pt;z-index:-251666432;mso-position-horizontal-relative:page;mso-position-vertical-relative:page" coordorigin="1486,1509" coordsize="9750,15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S7xjgQAAAMXAAAOAAAAZHJzL2Uyb0RvYy54bWzsWNtu40YMfS/QfxjosYWji+WLhDiLRRwH&#10;BbbtAut+wFgaXVBJo87IcdKi/16SI8mKbWQ33k2xD/aDPWPSJOeQPEPr+t1jWbAHoXQuq4XlXjkW&#10;E1Uk47xKF9Yf69VobjHd8CrmhazEwnoS2np38+MP17s6FJ7MZBELxcBIpcNdvbCypqlD29ZRJkqu&#10;r2QtKhAmUpW8ga1K7VjxHVgvC9tznKm9kyqulYyE1vDt0gitG7KfJCJqfk8SLRpWLCyIraF3Re8b&#10;fLdvrnmYKl5nedSGwc+IouR5BU57U0vecLZV+ZGpMo+U1DJpriJZ2jJJ8kjQGeA0rnNwmnsltzWd&#10;JQ13ad3DBNAe4HS22ei3h4+K5fHCmgUWq3gJOSK3bE7g7Oo0BJ17VX+qPypzQlh+kNGfGrCzD+W4&#10;T40y2+x+lTHY49tGEjiPiSrRBBybPVIOnvociMeGRfDldOwE4ymkKgKZ60zmgQc7SlOUQS7xh64/&#10;n1oM5RMn6GR3rYFgNul+PZn7ExTbPDSuKdw2PCwRqDm9h1V/HayfMl4LypZGyFpYAcYW1pUSAguZ&#10;zX0MCr2DWgerHmI6kKCaBug/i6brQgW1qHjkgYcdqHtAHJL0gPAw2urmXkjKC3/4oBuCOo1hRdmO&#10;2+jXYCMpC2iOn0fMYe7E8+nNwJ/2ahCCUfvJNkoZfMyNW2iPXs/r9Iy52dibn7Q37vTQHmkNDMI5&#10;+kh51gUfPVZt9LBiHJnIofqrpd7X3dptSwOU8KQv6o6HuuB170IBxRySi7IYkMvGQFPzBiNDF7hk&#10;GZYtAoLflPJBrCXJmn1oVO/gZS8tqmOtHlbQNHJYoAsq+N4tRjvIcSVXeVFQkouK7SCYwIGGwRC0&#10;LPIYpbRR6ea2UOyBI3PSq8XgmRowVBWTtUzw+K5dNzwvzJpiQ3tQii0KWJREjf8ETnA3v5v7I9+b&#10;3o18Z7kcvV/d+qPpyp1NluPl7e3S/RdDc/0wy+NYVBhdR9Ou/2X92l4YhmB7on52Cj087Ipex4e1&#10;n4dBKMNZuk86HRCMaVfT3xsZP0HrKmnuHbgnYZFJ9bfFdnDnLCz915YrYbHilwrYJ3B9H9qsoY0/&#10;mXmwUUPJZijhVQSmFlZjQY3j8rYxF9u2VnmagSeX0lrJ90DASY6dTfGZqNoNEOD/xYRADeaC2TMh&#10;9dU3Z8JJT4QAJxVnR4QBYYpXS9dj3Z007JFX8aDjAm+BQ/Kz57chD64dtmPk+kDpgARdzzttbEiC&#10;a29gDNrrDAIE6sPbs4PgRQJcg+9DXaSUnmNfTYDAOYQFssKe4epX8J/J4iCqC/3RtHxyCrzQ33dC&#10;f9Dsh/TnIWu8Af110/GYxt+3nQPHE+C/ztFp/kM5G4xtL86B4+CkvSEFwhwIWgOD59Eg3K7AIZc5&#10;8DIHnhx6L3Ng/Tb/iKGVD4mQxqe3I0Lgi+nhIIgz4rcdBKc4CLZ+ThNhOwgeT4tHg6AzO2lsyILt&#10;IGiMnceA38EgCOF/zSCIWbwMgl/0OPAyCH52EKTng/Cklf7Tt0+F8VHucE//m/fPrm/+AwAA//8D&#10;AFBLAwQUAAYACAAAACEAM2B4+eIAAAANAQAADwAAAGRycy9kb3ducmV2LnhtbEyPzW7CMBCE75X6&#10;DtZW6q045q8Q4iCE2p5QpUKliptJliQiXkexScLbdzm1txntaPabZD3YWnTY+sqRBjWKQCBlLq+o&#10;0PB9eH9ZgPDBUG5qR6jhhh7W6eNDYuLc9fSF3T4UgkvIx0ZDGUITS+mzEq3xI9cg8e3sWmsC27aQ&#10;eWt6Lre1HEfRXFpTEX8oTYPbErPL/mo1fPSm30zUW7e7nLe342H2+bNTqPXz07BZgQg4hL8w3PEZ&#10;HVJmOrkr5V7U7KevvCWwmI0nIO4JNY3mIE6sFmq5BJkm8v+K9BcAAP//AwBQSwECLQAUAAYACAAA&#10;ACEAtoM4kv4AAADhAQAAEwAAAAAAAAAAAAAAAAAAAAAAW0NvbnRlbnRfVHlwZXNdLnhtbFBLAQIt&#10;ABQABgAIAAAAIQA4/SH/1gAAAJQBAAALAAAAAAAAAAAAAAAAAC8BAABfcmVscy8ucmVsc1BLAQIt&#10;ABQABgAIAAAAIQAbeS7xjgQAAAMXAAAOAAAAAAAAAAAAAAAAAC4CAABkcnMvZTJvRG9jLnhtbFBL&#10;AQItABQABgAIAAAAIQAzYHj54gAAAA0BAAAPAAAAAAAAAAAAAAAAAOgGAABkcnMvZG93bnJldi54&#10;bWxQSwUGAAAAAAQABADzAAAA9wcAAAAA&#10;">
                <v:shape id="Freeform 84" o:spid="_x0000_s1027" style="position:absolute;left:11201;top:1524;width:0;height:15804;visibility:visible;mso-wrap-style:square;v-text-anchor:top" coordsize="0,15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1sDcIA&#10;AADbAAAADwAAAGRycy9kb3ducmV2LnhtbERPy0rDQBTdF/yH4Qpuip1YRGLMtEigELtrk9Dtbebm&#10;gZk7ITNt4t87C8Hl4bzT/WIGcafJ9ZYVvGwiEMS11T23Csri8ByDcB5Z42CZFPyQg/3uYZViou3M&#10;J7qffStCCLsEFXTej4mUru7IoNvYkThwjZ0M+gCnVuoJ5xBuBrmNojdpsOfQ0OFIWUf19/lmFOTr&#10;6/FyGrdNPB+Lr9esrK7vslLq6XH5/ADhafH/4j93rhXEYX34En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WwNwgAAANsAAAAPAAAAAAAAAAAAAAAAAJgCAABkcnMvZG93&#10;bnJldi54bWxQSwUGAAAAAAQABAD1AAAAhwMAAAAA&#10;" path="m,l,15804e" filled="f" strokeweight="1.5pt">
                  <v:path arrowok="t" o:connecttype="custom" o:connectlocs="0,1524;0,17328" o:connectangles="0,0"/>
                </v:shape>
                <v:shape id="Freeform 83" o:spid="_x0000_s1028" style="position:absolute;left:1501;top:1540;width:9720;height:0;visibility:visible;mso-wrap-style:square;v-text-anchor:top" coordsize="9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eJcIA&#10;AADbAAAADwAAAGRycy9kb3ducmV2LnhtbESPX2vCMBTF3wW/Q7jC3jTtYKNWo0xh4NPGWvd+11yb&#10;suamNGnt9umXgeDj4fz5cbb7ybZipN43jhWkqwQEceV0w7WCc/m6zED4gKyxdUwKfsjDfjefbTHX&#10;7sofNBahFnGEfY4KTAhdLqWvDFn0K9cRR+/ieoshyr6WusdrHLetfEySZ2mx4Ugw2NHRUPVdDDZy&#10;J+N+381nGA71epRP7emt/HJKPSymlw2IQFO4h2/tk1aQpfD/Jf4A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5h4lwgAAANsAAAAPAAAAAAAAAAAAAAAAAJgCAABkcnMvZG93&#10;bnJldi54bWxQSwUGAAAAAAQABAD1AAAAhwMAAAAA&#10;" path="m,l9720,e" filled="f" strokeweight="1.5pt">
                  <v:path arrowok="t" o:connecttype="custom" o:connectlocs="0,0;9720,0" o:connectangles="0,0"/>
                </v:shape>
                <v:shape id="Freeform 82" o:spid="_x0000_s1029" style="position:absolute;left:1506;top:1535;width:0;height:15804;visibility:visible;mso-wrap-style:square;v-text-anchor:top" coordsize="0,15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X4cMA&#10;AADbAAAADwAAAGRycy9kb3ducmV2LnhtbESPQYvCMBSE74L/IbyFvciaWkRq1ygiCK43reL12Tzb&#10;ss1LabK2+++NIHgcZuYbZrHqTS3u1LrKsoLJOAJBnFtdcaHglG2/EhDOI2usLZOCf3KwWg4HC0y1&#10;7fhA96MvRICwS1FB6X2TSunykgy6sW2Ig3ezrUEfZFtI3WIX4KaWcRTNpMGKw0KJDW1Kyn+Pf0bB&#10;bnTdXw5NfEu6ffYz3ZzO17k8K/X50a+/QXjq/Tv8au+0giSG55fw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NX4cMAAADbAAAADwAAAAAAAAAAAAAAAACYAgAAZHJzL2Rv&#10;d25yZXYueG1sUEsFBgAAAAAEAAQA9QAAAIgDAAAAAA==&#10;" path="m,l,15804e" filled="f" strokeweight="1.5pt">
                  <v:path arrowok="t" o:connecttype="custom" o:connectlocs="0,1535;0,17339" o:connectangles="0,0"/>
                </v:shape>
                <v:shape id="Freeform 81" o:spid="_x0000_s1030" style="position:absolute;left:1506;top:17336;width:9701;height:0;visibility:visible;mso-wrap-style:square;v-text-anchor:top" coordsize="97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btlMMA&#10;AADbAAAADwAAAGRycy9kb3ducmV2LnhtbESPQYvCMBSE7wv+h/AEb2uqsqtWo6ggiLCIVfD6aJ5t&#10;tXkpTaz132+EhT0OM/MNM1+2phQN1a6wrGDQj0AQp1YXnCk4n7afExDOI2ssLZOCFzlYLjofc4y1&#10;ffKRmsRnIkDYxagg976KpXRpTgZd31bEwbva2qAPss6krvEZ4KaUwyj6lgYLDgs5VrTJKb0nD6Pg&#10;caHh+DCanq/r9Oer2U8TedMvpXrddjUD4an1/+G/9k4rmIzg/SX8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btlMMAAADbAAAADwAAAAAAAAAAAAAAAACYAgAAZHJzL2Rv&#10;d25yZXYueG1sUEsFBgAAAAAEAAQA9QAAAIgDAAAAAA==&#10;" path="m,l9701,e" filled="f" strokeweight="1.5pt">
                  <v:path arrowok="t" o:connecttype="custom" o:connectlocs="0,0;9701,0" o:connectangles="0,0"/>
                </v:shape>
                <w10:wrap anchorx="page" anchory="page"/>
              </v:group>
            </w:pict>
          </mc:Fallback>
        </mc:AlternateContent>
      </w:r>
      <w:r w:rsidR="00E26979">
        <w:rPr>
          <w:rFonts w:ascii="Arial" w:eastAsia="Arial" w:hAnsi="Arial" w:cs="Arial"/>
          <w:sz w:val="24"/>
          <w:szCs w:val="24"/>
        </w:rPr>
        <w:t xml:space="preserve">Que la Ley 1122 de 2007, en su artículo 32 establece que la salud </w:t>
      </w:r>
      <w:r w:rsidR="00771619">
        <w:rPr>
          <w:rFonts w:ascii="Arial" w:eastAsia="Arial" w:hAnsi="Arial" w:cs="Arial"/>
          <w:sz w:val="24"/>
          <w:szCs w:val="24"/>
        </w:rPr>
        <w:t>pública</w:t>
      </w:r>
      <w:r w:rsidR="00E26979">
        <w:rPr>
          <w:rFonts w:ascii="Arial" w:eastAsia="Arial" w:hAnsi="Arial" w:cs="Arial"/>
          <w:sz w:val="24"/>
          <w:szCs w:val="24"/>
        </w:rPr>
        <w:t xml:space="preserve"> se constituye por el conjunto de políticas que buscan garantizar de una manera integrada, la salud de la población por medio de acciones de salubridad dirigidas tanto de manera individual como colectiva, ya que sus resultados se constituyen en indicadores de las condiciones de vida, bienestar y desarrollo del país. </w:t>
      </w:r>
      <w:r w:rsidR="00596204">
        <w:rPr>
          <w:rFonts w:ascii="Arial" w:eastAsia="Arial" w:hAnsi="Arial" w:cs="Arial"/>
          <w:sz w:val="24"/>
          <w:szCs w:val="24"/>
        </w:rPr>
        <w:t>Dichas acciones se realizaran bajo la rectoría del Estado y deberán promover la participación responsable de todos los rectore</w:t>
      </w:r>
      <w:r w:rsidR="00A616F0">
        <w:rPr>
          <w:rFonts w:ascii="Arial" w:eastAsia="Arial" w:hAnsi="Arial" w:cs="Arial"/>
          <w:sz w:val="24"/>
          <w:szCs w:val="24"/>
        </w:rPr>
        <w:t>s</w:t>
      </w:r>
      <w:r w:rsidR="00596204">
        <w:rPr>
          <w:rFonts w:ascii="Arial" w:eastAsia="Arial" w:hAnsi="Arial" w:cs="Arial"/>
          <w:sz w:val="24"/>
          <w:szCs w:val="24"/>
        </w:rPr>
        <w:t xml:space="preserve"> de la comunidad.  </w:t>
      </w:r>
    </w:p>
    <w:p w:rsidR="006852E9" w:rsidRPr="00596204" w:rsidRDefault="006852E9" w:rsidP="00596204">
      <w:pPr>
        <w:spacing w:before="10" w:line="140" w:lineRule="exact"/>
        <w:jc w:val="both"/>
        <w:rPr>
          <w:sz w:val="14"/>
          <w:szCs w:val="14"/>
        </w:rPr>
      </w:pPr>
    </w:p>
    <w:p w:rsidR="006852E9" w:rsidRDefault="00E26979" w:rsidP="00251D02">
      <w:pPr>
        <w:ind w:right="73"/>
        <w:jc w:val="both"/>
        <w:rPr>
          <w:rFonts w:ascii="Arial" w:eastAsia="Arial" w:hAnsi="Arial" w:cs="Arial"/>
          <w:sz w:val="24"/>
          <w:szCs w:val="24"/>
        </w:rPr>
      </w:pPr>
      <w:r>
        <w:rPr>
          <w:rFonts w:ascii="Arial" w:eastAsia="Arial" w:hAnsi="Arial" w:cs="Arial"/>
          <w:sz w:val="24"/>
          <w:szCs w:val="24"/>
        </w:rPr>
        <w:t xml:space="preserve">Que la Ley 1438 de 2011, en su artículo 6º estableció el Plan Decenal de Salud Pública, en el cual deben confluir las políticas sectoriales para mejorar el estado de salud de la </w:t>
      </w:r>
      <w:r w:rsidR="00507939">
        <w:rPr>
          <w:rFonts w:ascii="Arial" w:eastAsia="Arial" w:hAnsi="Arial" w:cs="Arial"/>
          <w:sz w:val="24"/>
          <w:szCs w:val="24"/>
        </w:rPr>
        <w:t xml:space="preserve">población, incluyendo </w:t>
      </w:r>
      <w:r w:rsidR="00147745">
        <w:rPr>
          <w:rFonts w:ascii="Arial" w:eastAsia="Arial" w:hAnsi="Arial" w:cs="Arial"/>
          <w:sz w:val="24"/>
          <w:szCs w:val="24"/>
        </w:rPr>
        <w:t>la salud mental, garantizando que el proceso de participación</w:t>
      </w:r>
      <w:r>
        <w:rPr>
          <w:rFonts w:ascii="Arial" w:eastAsia="Arial" w:hAnsi="Arial" w:cs="Arial"/>
          <w:sz w:val="24"/>
          <w:szCs w:val="24"/>
        </w:rPr>
        <w:t xml:space="preserve"> social sea eficaz, mediante la promoción de la capacitación de la ciudadanía y de las organizaciones sociales.</w:t>
      </w:r>
    </w:p>
    <w:p w:rsidR="006852E9" w:rsidRDefault="006852E9" w:rsidP="00251D02">
      <w:pPr>
        <w:spacing w:before="16" w:line="260" w:lineRule="exact"/>
        <w:jc w:val="both"/>
        <w:rPr>
          <w:sz w:val="26"/>
          <w:szCs w:val="26"/>
        </w:rPr>
      </w:pPr>
    </w:p>
    <w:p w:rsidR="006852E9" w:rsidRDefault="00E26979" w:rsidP="00251D02">
      <w:pPr>
        <w:ind w:right="118"/>
        <w:jc w:val="both"/>
        <w:rPr>
          <w:rFonts w:ascii="Arial" w:eastAsia="Arial" w:hAnsi="Arial" w:cs="Arial"/>
          <w:sz w:val="24"/>
          <w:szCs w:val="24"/>
        </w:rPr>
      </w:pPr>
      <w:r>
        <w:rPr>
          <w:rFonts w:ascii="Arial" w:eastAsia="Arial" w:hAnsi="Arial" w:cs="Arial"/>
          <w:sz w:val="24"/>
          <w:szCs w:val="24"/>
        </w:rPr>
        <w:t>Que  el  artículo  7°  de  l</w:t>
      </w:r>
      <w:r w:rsidR="00507939">
        <w:rPr>
          <w:rFonts w:ascii="Arial" w:eastAsia="Arial" w:hAnsi="Arial" w:cs="Arial"/>
          <w:sz w:val="24"/>
          <w:szCs w:val="24"/>
        </w:rPr>
        <w:t xml:space="preserve">a  Ley  1438  de  2011,  define que para el desarrollo del Plan Decenal de Salud </w:t>
      </w:r>
      <w:r>
        <w:rPr>
          <w:rFonts w:ascii="Arial" w:eastAsia="Arial" w:hAnsi="Arial" w:cs="Arial"/>
          <w:sz w:val="24"/>
          <w:szCs w:val="24"/>
        </w:rPr>
        <w:t>en el marco de la estrategia de atención primaria, concurrirán todas las</w:t>
      </w:r>
      <w:r w:rsidR="00507939">
        <w:rPr>
          <w:rFonts w:ascii="Arial" w:eastAsia="Arial" w:hAnsi="Arial" w:cs="Arial"/>
          <w:sz w:val="24"/>
          <w:szCs w:val="24"/>
        </w:rPr>
        <w:t xml:space="preserve"> </w:t>
      </w:r>
      <w:r>
        <w:rPr>
          <w:rFonts w:ascii="Arial" w:eastAsia="Arial" w:hAnsi="Arial" w:cs="Arial"/>
          <w:sz w:val="24"/>
          <w:szCs w:val="24"/>
        </w:rPr>
        <w:t>instancias</w:t>
      </w:r>
      <w:r w:rsidR="00507939">
        <w:rPr>
          <w:rFonts w:ascii="Arial" w:eastAsia="Arial" w:hAnsi="Arial" w:cs="Arial"/>
          <w:sz w:val="24"/>
          <w:szCs w:val="24"/>
        </w:rPr>
        <w:t xml:space="preserve"> </w:t>
      </w:r>
      <w:r>
        <w:rPr>
          <w:rFonts w:ascii="Arial" w:eastAsia="Arial" w:hAnsi="Arial" w:cs="Arial"/>
          <w:sz w:val="24"/>
          <w:szCs w:val="24"/>
        </w:rPr>
        <w:t>que</w:t>
      </w:r>
      <w:r w:rsidR="00507939">
        <w:rPr>
          <w:rFonts w:ascii="Arial" w:eastAsia="Arial" w:hAnsi="Arial" w:cs="Arial"/>
          <w:sz w:val="24"/>
          <w:szCs w:val="24"/>
        </w:rPr>
        <w:t xml:space="preserve"> </w:t>
      </w:r>
      <w:r>
        <w:rPr>
          <w:rFonts w:ascii="Arial" w:eastAsia="Arial" w:hAnsi="Arial" w:cs="Arial"/>
          <w:sz w:val="24"/>
          <w:szCs w:val="24"/>
        </w:rPr>
        <w:t>hacen</w:t>
      </w:r>
      <w:r w:rsidR="00507939">
        <w:rPr>
          <w:rFonts w:ascii="Arial" w:eastAsia="Arial" w:hAnsi="Arial" w:cs="Arial"/>
          <w:sz w:val="24"/>
          <w:szCs w:val="24"/>
        </w:rPr>
        <w:t xml:space="preserve"> </w:t>
      </w:r>
      <w:r>
        <w:rPr>
          <w:rFonts w:ascii="Arial" w:eastAsia="Arial" w:hAnsi="Arial" w:cs="Arial"/>
          <w:sz w:val="24"/>
          <w:szCs w:val="24"/>
        </w:rPr>
        <w:t>parte</w:t>
      </w:r>
      <w:r w:rsidR="00507939">
        <w:rPr>
          <w:rFonts w:ascii="Arial" w:eastAsia="Arial" w:hAnsi="Arial" w:cs="Arial"/>
          <w:sz w:val="24"/>
          <w:szCs w:val="24"/>
        </w:rPr>
        <w:t xml:space="preserve"> </w:t>
      </w:r>
      <w:r>
        <w:rPr>
          <w:rFonts w:ascii="Arial" w:eastAsia="Arial" w:hAnsi="Arial" w:cs="Arial"/>
          <w:sz w:val="24"/>
          <w:szCs w:val="24"/>
        </w:rPr>
        <w:t>del</w:t>
      </w:r>
      <w:r w:rsidR="00507939">
        <w:rPr>
          <w:rFonts w:ascii="Arial" w:eastAsia="Arial" w:hAnsi="Arial" w:cs="Arial"/>
          <w:sz w:val="24"/>
          <w:szCs w:val="24"/>
        </w:rPr>
        <w:t xml:space="preserve"> </w:t>
      </w:r>
      <w:r>
        <w:rPr>
          <w:rFonts w:ascii="Arial" w:eastAsia="Arial" w:hAnsi="Arial" w:cs="Arial"/>
          <w:sz w:val="24"/>
          <w:szCs w:val="24"/>
        </w:rPr>
        <w:t>Sistema</w:t>
      </w:r>
      <w:r w:rsidR="00765D6D">
        <w:rPr>
          <w:rFonts w:ascii="Arial" w:eastAsia="Arial" w:hAnsi="Arial" w:cs="Arial"/>
          <w:sz w:val="24"/>
          <w:szCs w:val="24"/>
        </w:rPr>
        <w:t xml:space="preserve"> </w:t>
      </w:r>
      <w:r>
        <w:rPr>
          <w:rFonts w:ascii="Arial" w:eastAsia="Arial" w:hAnsi="Arial" w:cs="Arial"/>
          <w:sz w:val="24"/>
          <w:szCs w:val="24"/>
        </w:rPr>
        <w:t>de</w:t>
      </w:r>
      <w:r w:rsidR="00507939">
        <w:rPr>
          <w:rFonts w:ascii="Arial" w:eastAsia="Arial" w:hAnsi="Arial" w:cs="Arial"/>
          <w:sz w:val="24"/>
          <w:szCs w:val="24"/>
        </w:rPr>
        <w:t xml:space="preserve"> </w:t>
      </w:r>
      <w:r>
        <w:rPr>
          <w:rFonts w:ascii="Arial" w:eastAsia="Arial" w:hAnsi="Arial" w:cs="Arial"/>
          <w:sz w:val="24"/>
          <w:szCs w:val="24"/>
        </w:rPr>
        <w:t>Protección</w:t>
      </w:r>
      <w:r w:rsidR="00507939">
        <w:rPr>
          <w:rFonts w:ascii="Arial" w:eastAsia="Arial" w:hAnsi="Arial" w:cs="Arial"/>
          <w:sz w:val="24"/>
          <w:szCs w:val="24"/>
        </w:rPr>
        <w:t xml:space="preserve"> Social y otros actores, quienes ejecutarán tareas </w:t>
      </w:r>
      <w:r>
        <w:rPr>
          <w:rFonts w:ascii="Arial" w:eastAsia="Arial" w:hAnsi="Arial" w:cs="Arial"/>
          <w:sz w:val="24"/>
          <w:szCs w:val="24"/>
        </w:rPr>
        <w:t>para</w:t>
      </w:r>
      <w:r w:rsidR="00507939">
        <w:rPr>
          <w:rFonts w:ascii="Arial" w:eastAsia="Arial" w:hAnsi="Arial" w:cs="Arial"/>
          <w:sz w:val="24"/>
          <w:szCs w:val="24"/>
        </w:rPr>
        <w:t xml:space="preserve"> la intervención sobre los determinantes en salud, </w:t>
      </w:r>
      <w:r>
        <w:rPr>
          <w:rFonts w:ascii="Arial" w:eastAsia="Arial" w:hAnsi="Arial" w:cs="Arial"/>
          <w:sz w:val="24"/>
          <w:szCs w:val="24"/>
        </w:rPr>
        <w:t>en forma coordinada, bajo las directrices, criterios y mecanismos del Consejo Nacional de Política Social (CONPES) y del hoy Ministerio de Salud y Protección Social.</w:t>
      </w:r>
    </w:p>
    <w:p w:rsidR="006852E9" w:rsidRDefault="006852E9" w:rsidP="00251D02">
      <w:pPr>
        <w:spacing w:before="14" w:line="260" w:lineRule="exact"/>
        <w:jc w:val="both"/>
        <w:rPr>
          <w:sz w:val="26"/>
          <w:szCs w:val="26"/>
        </w:rPr>
      </w:pPr>
    </w:p>
    <w:p w:rsidR="006852E9" w:rsidRDefault="00E26979" w:rsidP="00251D02">
      <w:pPr>
        <w:ind w:right="69"/>
        <w:jc w:val="both"/>
        <w:rPr>
          <w:rFonts w:ascii="Arial" w:eastAsia="Arial" w:hAnsi="Arial" w:cs="Arial"/>
          <w:sz w:val="24"/>
          <w:szCs w:val="24"/>
        </w:rPr>
      </w:pPr>
      <w:r>
        <w:rPr>
          <w:rFonts w:ascii="Arial" w:eastAsia="Arial" w:hAnsi="Arial" w:cs="Arial"/>
          <w:sz w:val="24"/>
          <w:szCs w:val="24"/>
        </w:rPr>
        <w:t>Que la Ley 1751 de 2015 en su artículo 9° establece que es debe</w:t>
      </w:r>
      <w:r w:rsidR="00507939">
        <w:rPr>
          <w:rFonts w:ascii="Arial" w:eastAsia="Arial" w:hAnsi="Arial" w:cs="Arial"/>
          <w:sz w:val="24"/>
          <w:szCs w:val="24"/>
        </w:rPr>
        <w:t>r del Estado adoptar políticas</w:t>
      </w:r>
      <w:r w:rsidR="00765D6D">
        <w:rPr>
          <w:rFonts w:ascii="Arial" w:eastAsia="Arial" w:hAnsi="Arial" w:cs="Arial"/>
          <w:sz w:val="24"/>
          <w:szCs w:val="24"/>
        </w:rPr>
        <w:t xml:space="preserve"> </w:t>
      </w:r>
      <w:r w:rsidR="00507939">
        <w:rPr>
          <w:rFonts w:ascii="Arial" w:eastAsia="Arial" w:hAnsi="Arial" w:cs="Arial"/>
          <w:sz w:val="24"/>
          <w:szCs w:val="24"/>
        </w:rPr>
        <w:t>públicas</w:t>
      </w:r>
      <w:r w:rsidR="00765D6D">
        <w:rPr>
          <w:rFonts w:ascii="Arial" w:eastAsia="Arial" w:hAnsi="Arial" w:cs="Arial"/>
          <w:sz w:val="24"/>
          <w:szCs w:val="24"/>
        </w:rPr>
        <w:t xml:space="preserve"> </w:t>
      </w:r>
      <w:r>
        <w:rPr>
          <w:rFonts w:ascii="Arial" w:eastAsia="Arial" w:hAnsi="Arial" w:cs="Arial"/>
          <w:sz w:val="24"/>
          <w:szCs w:val="24"/>
        </w:rPr>
        <w:t>dirigid</w:t>
      </w:r>
      <w:r w:rsidR="00507939">
        <w:rPr>
          <w:rFonts w:ascii="Arial" w:eastAsia="Arial" w:hAnsi="Arial" w:cs="Arial"/>
          <w:sz w:val="24"/>
          <w:szCs w:val="24"/>
        </w:rPr>
        <w:t>as</w:t>
      </w:r>
      <w:r w:rsidR="00765D6D">
        <w:rPr>
          <w:rFonts w:ascii="Arial" w:eastAsia="Arial" w:hAnsi="Arial" w:cs="Arial"/>
          <w:sz w:val="24"/>
          <w:szCs w:val="24"/>
        </w:rPr>
        <w:t xml:space="preserve"> a </w:t>
      </w:r>
      <w:r w:rsidR="00507939">
        <w:rPr>
          <w:rFonts w:ascii="Arial" w:eastAsia="Arial" w:hAnsi="Arial" w:cs="Arial"/>
          <w:sz w:val="24"/>
          <w:szCs w:val="24"/>
        </w:rPr>
        <w:t xml:space="preserve">lograr la reducción de las desigualdades </w:t>
      </w:r>
      <w:r>
        <w:rPr>
          <w:rFonts w:ascii="Arial" w:eastAsia="Arial" w:hAnsi="Arial" w:cs="Arial"/>
          <w:sz w:val="24"/>
          <w:szCs w:val="24"/>
        </w:rPr>
        <w:t>de</w:t>
      </w:r>
      <w:r w:rsidR="00507939">
        <w:rPr>
          <w:rFonts w:ascii="Arial" w:eastAsia="Arial" w:hAnsi="Arial" w:cs="Arial"/>
          <w:sz w:val="24"/>
          <w:szCs w:val="24"/>
        </w:rPr>
        <w:t xml:space="preserve"> </w:t>
      </w:r>
      <w:r>
        <w:rPr>
          <w:rFonts w:ascii="Arial" w:eastAsia="Arial" w:hAnsi="Arial" w:cs="Arial"/>
          <w:sz w:val="24"/>
          <w:szCs w:val="24"/>
        </w:rPr>
        <w:t xml:space="preserve">los </w:t>
      </w:r>
      <w:r w:rsidR="00507939">
        <w:rPr>
          <w:rFonts w:ascii="Arial" w:eastAsia="Arial" w:hAnsi="Arial" w:cs="Arial"/>
          <w:sz w:val="24"/>
          <w:szCs w:val="24"/>
        </w:rPr>
        <w:t xml:space="preserve">determinantes sociales </w:t>
      </w:r>
      <w:r w:rsidR="00147745">
        <w:rPr>
          <w:rFonts w:ascii="Arial" w:eastAsia="Arial" w:hAnsi="Arial" w:cs="Arial"/>
          <w:sz w:val="24"/>
          <w:szCs w:val="24"/>
        </w:rPr>
        <w:t>de la salud, que incidan en el goce efectivo del derecho a la</w:t>
      </w:r>
      <w:r>
        <w:rPr>
          <w:rFonts w:ascii="Arial" w:eastAsia="Arial" w:hAnsi="Arial" w:cs="Arial"/>
          <w:sz w:val="24"/>
          <w:szCs w:val="24"/>
        </w:rPr>
        <w:t xml:space="preserve"> salud, promover el mejoramiento de la salud, prevenir la enfermedad y elevar el nivel de </w:t>
      </w:r>
      <w:r w:rsidR="00147745">
        <w:rPr>
          <w:rFonts w:ascii="Arial" w:eastAsia="Arial" w:hAnsi="Arial" w:cs="Arial"/>
          <w:sz w:val="24"/>
          <w:szCs w:val="24"/>
        </w:rPr>
        <w:t>la calidad de vida</w:t>
      </w:r>
      <w:r>
        <w:rPr>
          <w:rFonts w:ascii="Arial" w:eastAsia="Arial" w:hAnsi="Arial" w:cs="Arial"/>
          <w:sz w:val="24"/>
          <w:szCs w:val="24"/>
        </w:rPr>
        <w:t>.  Estas  políticas  estarán  orientadas  principalmente  al  logro  de  la equidad en salud, entendiendo por determinantes sociales de salud, a</w:t>
      </w:r>
      <w:r w:rsidR="00765D6D">
        <w:rPr>
          <w:rFonts w:ascii="Arial" w:eastAsia="Arial" w:hAnsi="Arial" w:cs="Arial"/>
          <w:sz w:val="24"/>
          <w:szCs w:val="24"/>
        </w:rPr>
        <w:t xml:space="preserve">quellos factores que </w:t>
      </w:r>
      <w:r>
        <w:rPr>
          <w:rFonts w:ascii="Arial" w:eastAsia="Arial" w:hAnsi="Arial" w:cs="Arial"/>
          <w:sz w:val="24"/>
          <w:szCs w:val="24"/>
        </w:rPr>
        <w:t>determinan</w:t>
      </w:r>
      <w:r w:rsidR="00765D6D">
        <w:rPr>
          <w:rFonts w:ascii="Arial" w:eastAsia="Arial" w:hAnsi="Arial" w:cs="Arial"/>
          <w:sz w:val="24"/>
          <w:szCs w:val="24"/>
        </w:rPr>
        <w:t xml:space="preserve"> la </w:t>
      </w:r>
      <w:r>
        <w:rPr>
          <w:rFonts w:ascii="Arial" w:eastAsia="Arial" w:hAnsi="Arial" w:cs="Arial"/>
          <w:sz w:val="24"/>
          <w:szCs w:val="24"/>
        </w:rPr>
        <w:t>aparici</w:t>
      </w:r>
      <w:r w:rsidR="00765D6D">
        <w:rPr>
          <w:rFonts w:ascii="Arial" w:eastAsia="Arial" w:hAnsi="Arial" w:cs="Arial"/>
          <w:sz w:val="24"/>
          <w:szCs w:val="24"/>
        </w:rPr>
        <w:t xml:space="preserve">ón  de  la  enfermedad,  tales </w:t>
      </w:r>
      <w:r>
        <w:rPr>
          <w:rFonts w:ascii="Arial" w:eastAsia="Arial" w:hAnsi="Arial" w:cs="Arial"/>
          <w:sz w:val="24"/>
          <w:szCs w:val="24"/>
        </w:rPr>
        <w:t>como  los  sociales,  económicos, culturales, nutricionales, ambientales, ocupacionales, habitacionales, de educación y de acceso a los servicios públicos, los cuales serán financiados con recursos diferentes a los destinados al cubrimiento de los servicios y tecnologías de salud.</w:t>
      </w:r>
    </w:p>
    <w:p w:rsidR="006852E9" w:rsidRDefault="006852E9" w:rsidP="00251D02">
      <w:pPr>
        <w:spacing w:before="16" w:line="260" w:lineRule="exact"/>
        <w:jc w:val="both"/>
        <w:rPr>
          <w:sz w:val="26"/>
          <w:szCs w:val="26"/>
        </w:rPr>
      </w:pPr>
    </w:p>
    <w:p w:rsidR="006852E9" w:rsidRDefault="00E26979" w:rsidP="00251D02">
      <w:pPr>
        <w:ind w:right="78"/>
        <w:jc w:val="both"/>
        <w:rPr>
          <w:rFonts w:ascii="Arial" w:eastAsia="Arial" w:hAnsi="Arial" w:cs="Arial"/>
          <w:sz w:val="24"/>
          <w:szCs w:val="24"/>
        </w:rPr>
      </w:pPr>
      <w:r>
        <w:rPr>
          <w:rFonts w:ascii="Arial" w:eastAsia="Arial" w:hAnsi="Arial" w:cs="Arial"/>
          <w:sz w:val="24"/>
          <w:szCs w:val="24"/>
        </w:rPr>
        <w:t xml:space="preserve">Que el artículo 208 de la Ley 100 de 1993, establece que la prestación de los servicios </w:t>
      </w:r>
      <w:r w:rsidR="00147745">
        <w:rPr>
          <w:rFonts w:ascii="Arial" w:eastAsia="Arial" w:hAnsi="Arial" w:cs="Arial"/>
          <w:sz w:val="24"/>
          <w:szCs w:val="24"/>
        </w:rPr>
        <w:t>de salud derivados de enfermedad profesional y accidente de trabajo deberá ser</w:t>
      </w:r>
      <w:r>
        <w:rPr>
          <w:rFonts w:ascii="Arial" w:eastAsia="Arial" w:hAnsi="Arial" w:cs="Arial"/>
          <w:sz w:val="24"/>
          <w:szCs w:val="24"/>
        </w:rPr>
        <w:t xml:space="preserve"> organizada por la Entidad Promotora de Salud. Estos servicios se financiarán con cargo a la cotización del régimen de accidentes de trabajo y enfermedad profesional, que se define en el Libro Tercero de la misma Ley.</w:t>
      </w:r>
    </w:p>
    <w:p w:rsidR="000E470E" w:rsidRDefault="000E470E" w:rsidP="00F41C96">
      <w:pPr>
        <w:ind w:left="0" w:right="73"/>
        <w:jc w:val="both"/>
        <w:rPr>
          <w:rFonts w:ascii="Arial" w:eastAsia="Arial" w:hAnsi="Arial" w:cs="Arial"/>
          <w:sz w:val="24"/>
          <w:szCs w:val="24"/>
        </w:rPr>
      </w:pPr>
    </w:p>
    <w:p w:rsidR="006852E9" w:rsidRDefault="00E26979" w:rsidP="00251D02">
      <w:pPr>
        <w:ind w:right="73"/>
        <w:jc w:val="both"/>
        <w:rPr>
          <w:rFonts w:ascii="Arial" w:eastAsia="Arial" w:hAnsi="Arial" w:cs="Arial"/>
          <w:sz w:val="24"/>
          <w:szCs w:val="24"/>
        </w:rPr>
      </w:pPr>
      <w:r>
        <w:rPr>
          <w:rFonts w:ascii="Arial" w:eastAsia="Arial" w:hAnsi="Arial" w:cs="Arial"/>
          <w:sz w:val="24"/>
          <w:szCs w:val="24"/>
        </w:rPr>
        <w:t>Que mediante Ley 1562 de 2012, se modificó el Sistema de Riesgos Profesionales por el de Sistema de Riesgos Laborales y estableció en su artículo primero que a partir de la entrada en vigencia de ésta ley, la Salud Ocupacional se entenderá como Seguridad y Salud en el Trabajo.</w:t>
      </w:r>
    </w:p>
    <w:p w:rsidR="006852E9" w:rsidRDefault="006852E9" w:rsidP="00251D02">
      <w:pPr>
        <w:spacing w:before="16" w:line="260" w:lineRule="exact"/>
        <w:jc w:val="both"/>
        <w:rPr>
          <w:sz w:val="26"/>
          <w:szCs w:val="26"/>
        </w:rPr>
      </w:pPr>
    </w:p>
    <w:p w:rsidR="006852E9" w:rsidRDefault="00E26979" w:rsidP="00251D02">
      <w:pPr>
        <w:ind w:right="67"/>
        <w:jc w:val="both"/>
        <w:rPr>
          <w:rFonts w:ascii="Arial" w:eastAsia="Arial" w:hAnsi="Arial" w:cs="Arial"/>
          <w:sz w:val="24"/>
          <w:szCs w:val="24"/>
        </w:rPr>
      </w:pPr>
      <w:r>
        <w:rPr>
          <w:rFonts w:ascii="Arial" w:eastAsia="Arial" w:hAnsi="Arial" w:cs="Arial"/>
          <w:sz w:val="24"/>
          <w:szCs w:val="24"/>
        </w:rPr>
        <w:t xml:space="preserve">Que el Decreto 1072 de 2015, Decreto único Reglamentario del Sector Trabajo, </w:t>
      </w:r>
      <w:r w:rsidR="00147745">
        <w:rPr>
          <w:rFonts w:ascii="Arial" w:eastAsia="Arial" w:hAnsi="Arial" w:cs="Arial"/>
          <w:sz w:val="24"/>
          <w:szCs w:val="24"/>
        </w:rPr>
        <w:t>en el</w:t>
      </w:r>
      <w:r>
        <w:rPr>
          <w:rFonts w:ascii="Arial" w:eastAsia="Arial" w:hAnsi="Arial" w:cs="Arial"/>
          <w:sz w:val="24"/>
          <w:szCs w:val="24"/>
        </w:rPr>
        <w:t xml:space="preserve"> </w:t>
      </w:r>
      <w:r w:rsidR="00147745">
        <w:rPr>
          <w:rFonts w:ascii="Arial" w:eastAsia="Arial" w:hAnsi="Arial" w:cs="Arial"/>
          <w:sz w:val="24"/>
          <w:szCs w:val="24"/>
        </w:rPr>
        <w:t>numeral 2º de su artículo 2</w:t>
      </w:r>
      <w:r>
        <w:rPr>
          <w:rFonts w:ascii="Arial" w:eastAsia="Arial" w:hAnsi="Arial" w:cs="Arial"/>
          <w:sz w:val="24"/>
          <w:szCs w:val="24"/>
        </w:rPr>
        <w:t>.2.4.6.38</w:t>
      </w:r>
      <w:r w:rsidR="00523CA9">
        <w:rPr>
          <w:rFonts w:ascii="Arial" w:eastAsia="Arial" w:hAnsi="Arial" w:cs="Arial"/>
          <w:sz w:val="24"/>
          <w:szCs w:val="24"/>
        </w:rPr>
        <w:t xml:space="preserve">., </w:t>
      </w:r>
      <w:r w:rsidR="00147745">
        <w:rPr>
          <w:rFonts w:ascii="Arial" w:eastAsia="Arial" w:hAnsi="Arial" w:cs="Arial"/>
          <w:sz w:val="24"/>
          <w:szCs w:val="24"/>
        </w:rPr>
        <w:t>establece que el Comité Nacional de Salud</w:t>
      </w:r>
      <w:r>
        <w:rPr>
          <w:rFonts w:ascii="Arial" w:eastAsia="Arial" w:hAnsi="Arial" w:cs="Arial"/>
          <w:sz w:val="24"/>
          <w:szCs w:val="24"/>
        </w:rPr>
        <w:t xml:space="preserve"> Ocupacional realizará la coordinación nacional del Plan Nacional de Seguridad y Salud en el Trabajo.</w:t>
      </w:r>
    </w:p>
    <w:p w:rsidR="009B4FA3" w:rsidRDefault="009B4FA3" w:rsidP="00251D02">
      <w:pPr>
        <w:jc w:val="both"/>
        <w:rPr>
          <w:rFonts w:ascii="Arial" w:eastAsia="Arial" w:hAnsi="Arial" w:cs="Arial"/>
          <w:sz w:val="24"/>
          <w:szCs w:val="24"/>
        </w:rPr>
      </w:pPr>
    </w:p>
    <w:p w:rsidR="006852E9" w:rsidRDefault="00E26979" w:rsidP="00251D02">
      <w:pPr>
        <w:jc w:val="both"/>
        <w:rPr>
          <w:rFonts w:ascii="Arial" w:eastAsia="Arial" w:hAnsi="Arial" w:cs="Arial"/>
          <w:sz w:val="24"/>
          <w:szCs w:val="24"/>
        </w:rPr>
        <w:sectPr w:rsidR="006852E9" w:rsidSect="00FD13DB">
          <w:headerReference w:type="default" r:id="rId9"/>
          <w:pgSz w:w="12240" w:h="18720"/>
          <w:pgMar w:top="1300" w:right="1020" w:bottom="280" w:left="1600" w:header="1247" w:footer="1361" w:gutter="0"/>
          <w:pgNumType w:start="2"/>
          <w:cols w:space="720"/>
          <w:titlePg/>
          <w:docGrid w:linePitch="272"/>
        </w:sectPr>
      </w:pPr>
      <w:r>
        <w:rPr>
          <w:rFonts w:ascii="Arial" w:eastAsia="Arial" w:hAnsi="Arial" w:cs="Arial"/>
          <w:sz w:val="24"/>
          <w:szCs w:val="24"/>
        </w:rPr>
        <w:t xml:space="preserve">Que el Ministerio del Trabajo, mediante Resolución 6045 del 30 de diciembre del 2014, </w:t>
      </w:r>
      <w:r w:rsidR="009B4FA3">
        <w:rPr>
          <w:rFonts w:ascii="Arial" w:eastAsia="Arial" w:hAnsi="Arial" w:cs="Arial"/>
          <w:sz w:val="24"/>
          <w:szCs w:val="24"/>
        </w:rPr>
        <w:t>adoptó el Plan Nacional de Seguridad y Salud en el Trabajo 2013</w:t>
      </w:r>
      <w:r>
        <w:rPr>
          <w:rFonts w:ascii="Arial" w:eastAsia="Arial" w:hAnsi="Arial" w:cs="Arial"/>
          <w:sz w:val="24"/>
          <w:szCs w:val="24"/>
        </w:rPr>
        <w:t>-</w:t>
      </w:r>
      <w:r w:rsidR="009B4FA3">
        <w:rPr>
          <w:rFonts w:ascii="Arial" w:eastAsia="Arial" w:hAnsi="Arial" w:cs="Arial"/>
          <w:sz w:val="24"/>
          <w:szCs w:val="24"/>
        </w:rPr>
        <w:t>2021, norma que</w:t>
      </w:r>
      <w:r>
        <w:rPr>
          <w:rFonts w:ascii="Arial" w:eastAsia="Arial" w:hAnsi="Arial" w:cs="Arial"/>
          <w:sz w:val="24"/>
          <w:szCs w:val="24"/>
        </w:rPr>
        <w:t xml:space="preserve"> debe ser implementada y ejecutada por el Ministerio del Trabajo, el Ministerio de Salud </w:t>
      </w:r>
      <w:r w:rsidR="009B4FA3">
        <w:rPr>
          <w:rFonts w:ascii="Arial" w:eastAsia="Arial" w:hAnsi="Arial" w:cs="Arial"/>
          <w:sz w:val="24"/>
          <w:szCs w:val="24"/>
        </w:rPr>
        <w:t>y Protección Social, las Administra</w:t>
      </w:r>
      <w:r w:rsidR="005E5767">
        <w:rPr>
          <w:rFonts w:ascii="Arial" w:eastAsia="Arial" w:hAnsi="Arial" w:cs="Arial"/>
          <w:sz w:val="24"/>
          <w:szCs w:val="24"/>
        </w:rPr>
        <w:t xml:space="preserve">doras de Riesgos Laborales, los </w:t>
      </w:r>
      <w:r w:rsidR="009B4FA3">
        <w:rPr>
          <w:rFonts w:ascii="Arial" w:eastAsia="Arial" w:hAnsi="Arial" w:cs="Arial"/>
          <w:sz w:val="24"/>
          <w:szCs w:val="24"/>
        </w:rPr>
        <w:t>Empleadores, las</w:t>
      </w:r>
      <w:r>
        <w:rPr>
          <w:rFonts w:ascii="Arial" w:eastAsia="Arial" w:hAnsi="Arial" w:cs="Arial"/>
          <w:sz w:val="24"/>
          <w:szCs w:val="24"/>
        </w:rPr>
        <w:t xml:space="preserve"> Agremiaciones, las Organizaciones Sindicales, la Academia, las Sociedades Científicas,</w:t>
      </w:r>
    </w:p>
    <w:p w:rsidR="006852E9" w:rsidRPr="00D7550C" w:rsidRDefault="001A67B2" w:rsidP="00D7550C">
      <w:pPr>
        <w:ind w:right="69"/>
        <w:jc w:val="both"/>
        <w:rPr>
          <w:rFonts w:ascii="Arial" w:eastAsia="Arial" w:hAnsi="Arial" w:cs="Arial"/>
          <w:sz w:val="24"/>
          <w:szCs w:val="24"/>
        </w:rPr>
      </w:pPr>
      <w:r>
        <w:rPr>
          <w:rFonts w:ascii="Arial" w:eastAsia="Arial" w:hAnsi="Arial" w:cs="Arial"/>
          <w:noProof/>
          <w:sz w:val="24"/>
          <w:szCs w:val="24"/>
          <w:lang w:eastAsia="es-CO"/>
        </w:rPr>
        <w:lastRenderedPageBreak/>
        <mc:AlternateContent>
          <mc:Choice Requires="wpg">
            <w:drawing>
              <wp:anchor distT="0" distB="0" distL="114300" distR="114300" simplePos="0" relativeHeight="251651072" behindDoc="1" locked="0" layoutInCell="1" allowOverlap="1">
                <wp:simplePos x="0" y="0"/>
                <wp:positionH relativeFrom="page">
                  <wp:posOffset>891540</wp:posOffset>
                </wp:positionH>
                <wp:positionV relativeFrom="page">
                  <wp:posOffset>894080</wp:posOffset>
                </wp:positionV>
                <wp:extent cx="6341110" cy="10316210"/>
                <wp:effectExtent l="5715" t="8255" r="6350" b="635"/>
                <wp:wrapNone/>
                <wp:docPr id="7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10316210"/>
                          <a:chOff x="1486" y="1509"/>
                          <a:chExt cx="9750" cy="15845"/>
                        </a:xfrm>
                      </wpg:grpSpPr>
                      <wps:wsp>
                        <wps:cNvPr id="75" name="Freeform 79"/>
                        <wps:cNvSpPr>
                          <a:spLocks/>
                        </wps:cNvSpPr>
                        <wps:spPr bwMode="auto">
                          <a:xfrm>
                            <a:off x="11201" y="1524"/>
                            <a:ext cx="0" cy="15804"/>
                          </a:xfrm>
                          <a:custGeom>
                            <a:avLst/>
                            <a:gdLst>
                              <a:gd name="T0" fmla="+- 0 1524 1524"/>
                              <a:gd name="T1" fmla="*/ 1524 h 15804"/>
                              <a:gd name="T2" fmla="+- 0 17328 1524"/>
                              <a:gd name="T3" fmla="*/ 17328 h 15804"/>
                            </a:gdLst>
                            <a:ahLst/>
                            <a:cxnLst>
                              <a:cxn ang="0">
                                <a:pos x="0" y="T1"/>
                              </a:cxn>
                              <a:cxn ang="0">
                                <a:pos x="0" y="T3"/>
                              </a:cxn>
                            </a:cxnLst>
                            <a:rect l="0" t="0" r="r" b="b"/>
                            <a:pathLst>
                              <a:path h="15804">
                                <a:moveTo>
                                  <a:pt x="0" y="0"/>
                                </a:moveTo>
                                <a:lnTo>
                                  <a:pt x="0" y="1580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78"/>
                        <wps:cNvSpPr>
                          <a:spLocks/>
                        </wps:cNvSpPr>
                        <wps:spPr bwMode="auto">
                          <a:xfrm>
                            <a:off x="1501" y="1540"/>
                            <a:ext cx="9720" cy="0"/>
                          </a:xfrm>
                          <a:custGeom>
                            <a:avLst/>
                            <a:gdLst>
                              <a:gd name="T0" fmla="+- 0 1501 1501"/>
                              <a:gd name="T1" fmla="*/ T0 w 9720"/>
                              <a:gd name="T2" fmla="+- 0 11221 1501"/>
                              <a:gd name="T3" fmla="*/ T2 w 9720"/>
                            </a:gdLst>
                            <a:ahLst/>
                            <a:cxnLst>
                              <a:cxn ang="0">
                                <a:pos x="T1" y="0"/>
                              </a:cxn>
                              <a:cxn ang="0">
                                <a:pos x="T3" y="0"/>
                              </a:cxn>
                            </a:cxnLst>
                            <a:rect l="0" t="0" r="r" b="b"/>
                            <a:pathLst>
                              <a:path w="9720">
                                <a:moveTo>
                                  <a:pt x="0" y="0"/>
                                </a:moveTo>
                                <a:lnTo>
                                  <a:pt x="97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77"/>
                        <wps:cNvSpPr>
                          <a:spLocks/>
                        </wps:cNvSpPr>
                        <wps:spPr bwMode="auto">
                          <a:xfrm>
                            <a:off x="1506" y="1535"/>
                            <a:ext cx="0" cy="15804"/>
                          </a:xfrm>
                          <a:custGeom>
                            <a:avLst/>
                            <a:gdLst>
                              <a:gd name="T0" fmla="+- 0 1535 1535"/>
                              <a:gd name="T1" fmla="*/ 1535 h 15804"/>
                              <a:gd name="T2" fmla="+- 0 17339 1535"/>
                              <a:gd name="T3" fmla="*/ 17339 h 15804"/>
                            </a:gdLst>
                            <a:ahLst/>
                            <a:cxnLst>
                              <a:cxn ang="0">
                                <a:pos x="0" y="T1"/>
                              </a:cxn>
                              <a:cxn ang="0">
                                <a:pos x="0" y="T3"/>
                              </a:cxn>
                            </a:cxnLst>
                            <a:rect l="0" t="0" r="r" b="b"/>
                            <a:pathLst>
                              <a:path h="15804">
                                <a:moveTo>
                                  <a:pt x="0" y="0"/>
                                </a:moveTo>
                                <a:lnTo>
                                  <a:pt x="0" y="1580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76"/>
                        <wps:cNvSpPr>
                          <a:spLocks/>
                        </wps:cNvSpPr>
                        <wps:spPr bwMode="auto">
                          <a:xfrm>
                            <a:off x="1506" y="17336"/>
                            <a:ext cx="9701" cy="0"/>
                          </a:xfrm>
                          <a:custGeom>
                            <a:avLst/>
                            <a:gdLst>
                              <a:gd name="T0" fmla="+- 0 1506 1506"/>
                              <a:gd name="T1" fmla="*/ T0 w 9701"/>
                              <a:gd name="T2" fmla="+- 0 11207 1506"/>
                              <a:gd name="T3" fmla="*/ T2 w 9701"/>
                            </a:gdLst>
                            <a:ahLst/>
                            <a:cxnLst>
                              <a:cxn ang="0">
                                <a:pos x="T1" y="0"/>
                              </a:cxn>
                              <a:cxn ang="0">
                                <a:pos x="T3" y="0"/>
                              </a:cxn>
                            </a:cxnLst>
                            <a:rect l="0" t="0" r="r" b="b"/>
                            <a:pathLst>
                              <a:path w="9701">
                                <a:moveTo>
                                  <a:pt x="0" y="0"/>
                                </a:moveTo>
                                <a:lnTo>
                                  <a:pt x="9701"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012FD" id="Group 75" o:spid="_x0000_s1026" style="position:absolute;margin-left:70.2pt;margin-top:70.4pt;width:499.3pt;height:812.3pt;z-index:-251665408;mso-position-horizontal-relative:page;mso-position-vertical-relative:page" coordorigin="1486,1509" coordsize="9750,15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6P4jwQAAAMXAAAOAAAAZHJzL2Uyb0RvYy54bWzsWNtu4zYQfS/QfyD02MLRxbJlG3EWC1+C&#10;Att2gXU/gJaoCyqJKinHSYv+e2eGkqzYRnbj3RT7YD/IpGc0lzPk4Zi37x6LnD0IpTNZzi33xrGY&#10;KEMZZWUyt/7YrAcTi+malxHPZSnm1pPQ1ru7H3+43Vcz4clU5pFQDIyUerav5lZa19XMtnWYioLr&#10;G1mJEoSxVAWvYaoSO1J8D9aL3PYcZ2zvpYoqJUOhNfy6NELrjuzHsQjr3+NYi5rlcwtiq+mp6LnF&#10;p313y2eJ4lWahU0Y/IIoCp6V4LQzteQ1ZzuVnZgqslBJLeP6JpSFLeM4CwXlANm4zlE290ruKsol&#10;me2TqoMJoD3C6WKz4W8PHxXLorkV+BYreQE1IrcsGCE4+yqZgc69qj5VH5XJEIYfZPinBrF9LMd5&#10;YpTZdv+rjMAe39WSwHmMVYEmIG32SDV46mogHmsWwo/joe+6LpQqBJnrDN2xBzMqU5hCLfFF15+M&#10;LYbykTNtZavGwDQYtW+PJj4lYfOZcU3hNuFhbrDm9AFW/XWwfkp5JahaGiFrYR21sK6VELiQWUAx&#10;o3dQa2HVfUx7ElTTAP1n0XRdWEENKp5vUGlBPQDikKQDhM/Cna7vhaS68IcPujY7IoIRVTtqFsUG&#10;bMRFDpvj5wFzmDvyfHoYR0mnBiEYtZ9so5TC18S4he3R6XmtnjEXDL3JWXvDVg/tkVbPIOSRtJHy&#10;tA0+fCyb6GHEODKRQ+uvkvqw7jYuhg4WQAkzfVF32Nc17zQuFFDMMbkoiwG5bA00Fa8xMnSBQ5bi&#10;skVA8JdCPoiNJFl9CI3WO3g5SPPyVKuDFTSNHAbogrLq3GK0vRqXcp3lORU5L9kegpk6sGEwBC3z&#10;LEIpTVSyXeSKPXBkTvo0GDxTA4YqI7KWCh6tmnHNs9yMKTa0B0uxQQEXJVHjP1NnupqsJv7A98ar&#10;ge8sl4P364U/GK/dYLQcLheLpfsvhub6szSLIlFidC1Nu/6X7dfmwDAE2xH1syx0P9k1fU6TtZ+H&#10;QShDLu03ZQcEY7arYZetjJ5g6yppzh04J2GQSvW3xfZw5swt/deOK2Gx/JcS2Gfq+j5ss5om/ijw&#10;YKL6km1fwssQTM2t2oI1jsNFbQ62XaWyJAVPLpW1lO+BgOMMdzbFZ6JqJkCA/xcTAmebA+bAhBOE&#10;+Zsz4agjQoCTFmdLhFPCFI+Wdo+1Z1J/j7yKBx0XeAsckp8Dv/V5cOOwPSPXR0pHJOh63nljfRLc&#10;eD1jsL0uIECgPjw9WwheJMAN+D7WRUrpOPbVBAicQ1ggKxwYrnoF/5kq9qK60h91y2e7wCv9fSf0&#10;F5zSX/BG9Nd2x0Nqf+nwpeb6LfrA4Qj4r3V0nv9Qznpt24t94HB61l6fAqEPBK2ewctoENAADrn2&#10;gdc+8GzTe+0Dq7f5RwxXQsd94PhtiRD4gjwcmHAaYI/4bRvBMTaCjZ/zRNg0gqfd4kkj6ARnjfVZ&#10;sGkEjbHLGPA7aAQh/K9pBLGK10bwi64Dr43gZxtBuh+Em1b6T9/cCuNVbn9O/5sPd9d3/wEAAP//&#10;AwBQSwMEFAAGAAgAAAAhAM1v2l7hAAAADQEAAA8AAABkcnMvZG93bnJldi54bWxMj0FPwkAQhe8m&#10;/ofNmHiTbaUg1m4JIeqJmAgmhtvQHdqG7m7TXdry7x286O29zJc372XL0TSip87XziqIJxEIsoXT&#10;tS0VfO3eHhYgfECrsXGWFFzIwzK/vckw1W6wn9RvQyk4xPoUFVQhtKmUvqjIoJ+4lizfjq4zGNh2&#10;pdQdDhxuGvkYRXNpsLb8ocKW1hUVp+3ZKHgfcFhN49d+czquL/vd7ON7E5NS93fj6gVEoDH8wXCt&#10;z9Uh504Hd7bai4Z9EiWM/grecCXi6TPPO7B6ms8SkHkm/6/IfwAAAP//AwBQSwECLQAUAAYACAAA&#10;ACEAtoM4kv4AAADhAQAAEwAAAAAAAAAAAAAAAAAAAAAAW0NvbnRlbnRfVHlwZXNdLnhtbFBLAQIt&#10;ABQABgAIAAAAIQA4/SH/1gAAAJQBAAALAAAAAAAAAAAAAAAAAC8BAABfcmVscy8ucmVsc1BLAQIt&#10;ABQABgAIAAAAIQBV66P4jwQAAAMXAAAOAAAAAAAAAAAAAAAAAC4CAABkcnMvZTJvRG9jLnhtbFBL&#10;AQItABQABgAIAAAAIQDNb9pe4QAAAA0BAAAPAAAAAAAAAAAAAAAAAOkGAABkcnMvZG93bnJldi54&#10;bWxQSwUGAAAAAAQABADzAAAA9wcAAAAA&#10;">
                <v:shape id="Freeform 79" o:spid="_x0000_s1027" style="position:absolute;left:11201;top:1524;width:0;height:15804;visibility:visible;mso-wrap-style:square;v-text-anchor:top" coordsize="0,15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ssQA&#10;AADbAAAADwAAAGRycy9kb3ducmV2LnhtbESPT4vCMBTE7wv7HcJb8LJoqvhvu0YRQVBvVmWvz+bZ&#10;lm1eShNt/fZGEDwOM/MbZrZoTSluVLvCsoJ+LwJBnFpdcKbgeFh3pyCcR9ZYWiYFd3KwmH9+zDDW&#10;tuE93RKfiQBhF6OC3PsqltKlORl0PVsRB+9ia4M+yDqTusYmwE0pB1E0lgYLDgs5VrTKKf1PrkbB&#10;5vu8+9tXg8u02R22w9XxdP6RJ6U6X+3yF4Sn1r/Dr/ZGK5iM4Pkl/A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Pv7LEAAAA2wAAAA8AAAAAAAAAAAAAAAAAmAIAAGRycy9k&#10;b3ducmV2LnhtbFBLBQYAAAAABAAEAPUAAACJAwAAAAA=&#10;" path="m,l,15804e" filled="f" strokeweight="1.5pt">
                  <v:path arrowok="t" o:connecttype="custom" o:connectlocs="0,1524;0,17328" o:connectangles="0,0"/>
                </v:shape>
                <v:shape id="Freeform 78" o:spid="_x0000_s1028" style="position:absolute;left:1501;top:1540;width:9720;height:0;visibility:visible;mso-wrap-style:square;v-text-anchor:top" coordsize="9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r2dsIA&#10;AADbAAAADwAAAGRycy9kb3ducmV2LnhtbESPX2vCMBTF34V9h3AHvtl0wnR2TUWFgU8O7fZ+be6a&#10;suamNLFWP/0yGOzxcP78OPl6tK0YqPeNYwVPSQqCuHK64VrBR/k2ewHhA7LG1jEpuJGHdfEwyTHT&#10;7spHGk6hFnGEfYYKTAhdJqWvDFn0ieuIo/fleoshyr6WusdrHLetnKfpQlpsOBIMdrQzVH2fLjZy&#10;R+Pu7+YzXLb1apDP7f5Qnp1S08dx8woi0Bj+w3/tvVawXMDvl/gD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2vZ2wgAAANsAAAAPAAAAAAAAAAAAAAAAAJgCAABkcnMvZG93&#10;bnJldi54bWxQSwUGAAAAAAQABAD1AAAAhwMAAAAA&#10;" path="m,l9720,e" filled="f" strokeweight="1.5pt">
                  <v:path arrowok="t" o:connecttype="custom" o:connectlocs="0,0;9720,0" o:connectangles="0,0"/>
                </v:shape>
                <v:shape id="Freeform 77" o:spid="_x0000_s1029" style="position:absolute;left:1506;top:1535;width:0;height:15804;visibility:visible;mso-wrap-style:square;v-text-anchor:top" coordsize="0,15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EXsMA&#10;AADbAAAADwAAAGRycy9kb3ducmV2LnhtbESPS6vCMBSE9xf8D+EIbi6aKuKjGkWEC+rOF26PzbEt&#10;NielybX13xtBcDnMzDfMfNmYQjyocrllBf1eBII4sTrnVMHp+NedgHAeWWNhmRQ8ycFy0fqZY6xt&#10;zXt6HHwqAoRdjAoy78tYSpdkZND1bEkcvJutDPogq1TqCusAN4UcRNFIGsw5LGRY0jqj5H74Nwo2&#10;v9fdZV8ObpN6d9wO16fzdSrPSnXazWoGwlPjv+FPe6MVjMfw/hJ+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GEXsMAAADbAAAADwAAAAAAAAAAAAAAAACYAgAAZHJzL2Rv&#10;d25yZXYueG1sUEsFBgAAAAAEAAQA9QAAAIgDAAAAAA==&#10;" path="m,l,15804e" filled="f" strokeweight="1.5pt">
                  <v:path arrowok="t" o:connecttype="custom" o:connectlocs="0,1535;0,17339" o:connectangles="0,0"/>
                </v:shape>
                <v:shape id="Freeform 76" o:spid="_x0000_s1030" style="position:absolute;left:1506;top:17336;width:9701;height:0;visibility:visible;mso-wrap-style:square;v-text-anchor:top" coordsize="97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cPwsEA&#10;AADbAAAADwAAAGRycy9kb3ducmV2LnhtbERPTYvCMBC9C/6HMMLe1lRlt1qNosLCsiBiFbwOzdhW&#10;m0lpYq3/fnMQPD7e92LVmUq01LjSsoLRMAJBnFldcq7gdPz5nIJwHlljZZkUPMnBatnvLTDR9sEH&#10;alOfixDCLkEFhfd1IqXLCjLohrYmDtzFNgZ9gE0udYOPEG4qOY6ib2mw5NBQYE3bgrJbejcK7mca&#10;x/vJ7HTZZLuv9m+Wyqt+KvUx6NZzEJ46/xa/3L9aQRzGhi/h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XD8LBAAAA2wAAAA8AAAAAAAAAAAAAAAAAmAIAAGRycy9kb3du&#10;cmV2LnhtbFBLBQYAAAAABAAEAPUAAACGAwAAAAA=&#10;" path="m,l9701,e" filled="f" strokeweight="1.5pt">
                  <v:path arrowok="t" o:connecttype="custom" o:connectlocs="0,0;9701,0" o:connectangles="0,0"/>
                </v:shape>
                <w10:wrap anchorx="page" anchory="page"/>
              </v:group>
            </w:pict>
          </mc:Fallback>
        </mc:AlternateContent>
      </w:r>
    </w:p>
    <w:p w:rsidR="006852E9" w:rsidRPr="00D7550C" w:rsidRDefault="0000199F" w:rsidP="00D7550C">
      <w:pPr>
        <w:ind w:right="69"/>
        <w:jc w:val="both"/>
        <w:rPr>
          <w:rFonts w:ascii="Arial" w:eastAsia="Arial" w:hAnsi="Arial" w:cs="Arial"/>
          <w:sz w:val="24"/>
          <w:szCs w:val="24"/>
        </w:rPr>
      </w:pPr>
      <w:r>
        <w:rPr>
          <w:rFonts w:ascii="Arial" w:eastAsia="Arial" w:hAnsi="Arial" w:cs="Arial"/>
          <w:sz w:val="24"/>
          <w:szCs w:val="24"/>
        </w:rPr>
        <w:t>los Centros de Investigación, las Empresas Promotoras de Salud, las Instituciones</w:t>
      </w:r>
      <w:r w:rsidR="00E26979">
        <w:rPr>
          <w:rFonts w:ascii="Arial" w:eastAsia="Arial" w:hAnsi="Arial" w:cs="Arial"/>
          <w:sz w:val="24"/>
          <w:szCs w:val="24"/>
        </w:rPr>
        <w:t xml:space="preserve"> </w:t>
      </w:r>
      <w:r>
        <w:rPr>
          <w:rFonts w:ascii="Arial" w:eastAsia="Arial" w:hAnsi="Arial" w:cs="Arial"/>
          <w:sz w:val="24"/>
          <w:szCs w:val="24"/>
        </w:rPr>
        <w:t>Prestadoras de Servicios de Salud, las Secretaria de Salud, el Comité Nacional, los</w:t>
      </w:r>
      <w:r w:rsidR="00E26979">
        <w:rPr>
          <w:rFonts w:ascii="Arial" w:eastAsia="Arial" w:hAnsi="Arial" w:cs="Arial"/>
          <w:sz w:val="24"/>
          <w:szCs w:val="24"/>
        </w:rPr>
        <w:t xml:space="preserve"> </w:t>
      </w:r>
      <w:r>
        <w:rPr>
          <w:rFonts w:ascii="Arial" w:eastAsia="Arial" w:hAnsi="Arial" w:cs="Arial"/>
          <w:sz w:val="24"/>
          <w:szCs w:val="24"/>
        </w:rPr>
        <w:t>Comités Seccionales y Locales de Seguridad y Salud en el Trabajo, las Comisiones</w:t>
      </w:r>
      <w:r w:rsidR="00E26979">
        <w:rPr>
          <w:rFonts w:ascii="Arial" w:eastAsia="Arial" w:hAnsi="Arial" w:cs="Arial"/>
          <w:sz w:val="24"/>
          <w:szCs w:val="24"/>
        </w:rPr>
        <w:t xml:space="preserve"> Nacionales de Seguridad y Salud en el Trabajo por sectores económicos.</w:t>
      </w:r>
    </w:p>
    <w:p w:rsidR="006852E9" w:rsidRDefault="006852E9" w:rsidP="00251D02">
      <w:pPr>
        <w:spacing w:before="14" w:line="260" w:lineRule="exact"/>
        <w:jc w:val="both"/>
        <w:rPr>
          <w:sz w:val="26"/>
          <w:szCs w:val="26"/>
        </w:rPr>
      </w:pPr>
    </w:p>
    <w:p w:rsidR="006852E9" w:rsidRDefault="00E26979" w:rsidP="00251D02">
      <w:pPr>
        <w:ind w:right="69"/>
        <w:jc w:val="both"/>
        <w:rPr>
          <w:rFonts w:ascii="Arial" w:eastAsia="Arial" w:hAnsi="Arial" w:cs="Arial"/>
          <w:sz w:val="24"/>
          <w:szCs w:val="24"/>
        </w:rPr>
      </w:pPr>
      <w:r>
        <w:rPr>
          <w:rFonts w:ascii="Arial" w:eastAsia="Arial" w:hAnsi="Arial" w:cs="Arial"/>
          <w:sz w:val="24"/>
          <w:szCs w:val="24"/>
        </w:rPr>
        <w:t>Que conforme a lo anterior se hace necesario armonizar la integración, funcionamiento y la Red de los Comités Nacional, Seccionales y Locales de Seguridad y Salud en el Trabajo, a la realidad institucional y a la normativa vigente en materia de Seguridad y Salud en el Trabajo, derogando en consecuencia el Decreto 016 de 1997.</w:t>
      </w:r>
    </w:p>
    <w:p w:rsidR="006852E9" w:rsidRDefault="006852E9" w:rsidP="00251D02">
      <w:pPr>
        <w:spacing w:before="16" w:line="260" w:lineRule="exact"/>
        <w:jc w:val="both"/>
        <w:rPr>
          <w:sz w:val="26"/>
          <w:szCs w:val="26"/>
        </w:rPr>
      </w:pPr>
    </w:p>
    <w:p w:rsidR="006852E9" w:rsidRDefault="00E26979" w:rsidP="00251D02">
      <w:pPr>
        <w:ind w:right="6761"/>
        <w:jc w:val="both"/>
        <w:rPr>
          <w:rFonts w:ascii="Arial" w:eastAsia="Arial" w:hAnsi="Arial" w:cs="Arial"/>
          <w:sz w:val="24"/>
          <w:szCs w:val="24"/>
        </w:rPr>
      </w:pPr>
      <w:r>
        <w:rPr>
          <w:rFonts w:ascii="Arial" w:eastAsia="Arial" w:hAnsi="Arial" w:cs="Arial"/>
          <w:sz w:val="24"/>
          <w:szCs w:val="24"/>
        </w:rPr>
        <w:t>En mérito de lo expuesto,</w:t>
      </w:r>
    </w:p>
    <w:p w:rsidR="006852E9" w:rsidRDefault="006852E9">
      <w:pPr>
        <w:spacing w:before="16" w:line="260" w:lineRule="exact"/>
        <w:rPr>
          <w:sz w:val="26"/>
          <w:szCs w:val="26"/>
        </w:rPr>
      </w:pPr>
    </w:p>
    <w:p w:rsidR="006852E9" w:rsidRDefault="00E26979">
      <w:pPr>
        <w:spacing w:line="480" w:lineRule="auto"/>
        <w:ind w:left="3744" w:right="3758" w:firstLine="6"/>
        <w:jc w:val="center"/>
        <w:rPr>
          <w:rFonts w:ascii="Arial" w:eastAsia="Arial" w:hAnsi="Arial" w:cs="Arial"/>
          <w:sz w:val="24"/>
          <w:szCs w:val="24"/>
        </w:rPr>
      </w:pPr>
      <w:r>
        <w:rPr>
          <w:rFonts w:ascii="Arial" w:eastAsia="Arial" w:hAnsi="Arial" w:cs="Arial"/>
          <w:b/>
          <w:sz w:val="24"/>
          <w:szCs w:val="24"/>
        </w:rPr>
        <w:t>DECRETA CAPÍTULO I GENERALIDADES</w:t>
      </w:r>
    </w:p>
    <w:p w:rsidR="006852E9" w:rsidRDefault="006F6527" w:rsidP="001F0C15">
      <w:pPr>
        <w:ind w:left="0"/>
        <w:jc w:val="both"/>
        <w:rPr>
          <w:rFonts w:ascii="Arial" w:eastAsia="Arial" w:hAnsi="Arial" w:cs="Arial"/>
          <w:sz w:val="24"/>
          <w:szCs w:val="24"/>
        </w:rPr>
      </w:pPr>
      <w:r>
        <w:rPr>
          <w:rFonts w:ascii="Arial" w:eastAsia="Arial" w:hAnsi="Arial" w:cs="Arial"/>
          <w:b/>
          <w:sz w:val="24"/>
          <w:szCs w:val="24"/>
        </w:rPr>
        <w:t>Artículo 1</w:t>
      </w:r>
      <w:r w:rsidR="00F41C96">
        <w:rPr>
          <w:rFonts w:ascii="Arial" w:eastAsia="Arial" w:hAnsi="Arial" w:cs="Arial"/>
          <w:b/>
          <w:sz w:val="24"/>
          <w:szCs w:val="24"/>
        </w:rPr>
        <w:t>.</w:t>
      </w:r>
      <w:r w:rsidR="00F54293">
        <w:rPr>
          <w:rFonts w:ascii="Arial" w:eastAsia="Arial" w:hAnsi="Arial" w:cs="Arial"/>
          <w:b/>
          <w:sz w:val="24"/>
          <w:szCs w:val="24"/>
        </w:rPr>
        <w:t xml:space="preserve"> </w:t>
      </w:r>
      <w:r w:rsidR="00F41C96">
        <w:rPr>
          <w:rFonts w:ascii="Arial" w:eastAsia="Arial" w:hAnsi="Arial" w:cs="Arial"/>
          <w:b/>
          <w:i/>
          <w:sz w:val="24"/>
          <w:szCs w:val="24"/>
        </w:rPr>
        <w:t xml:space="preserve">De </w:t>
      </w:r>
      <w:r w:rsidR="0000199F" w:rsidRPr="008B3783">
        <w:rPr>
          <w:rFonts w:ascii="Arial" w:eastAsia="Arial" w:hAnsi="Arial" w:cs="Arial"/>
          <w:b/>
          <w:i/>
          <w:sz w:val="24"/>
          <w:szCs w:val="24"/>
        </w:rPr>
        <w:t>la</w:t>
      </w:r>
      <w:r w:rsidR="00F41C96">
        <w:rPr>
          <w:rFonts w:ascii="Arial" w:eastAsia="Arial" w:hAnsi="Arial" w:cs="Arial"/>
          <w:b/>
          <w:i/>
          <w:sz w:val="24"/>
          <w:szCs w:val="24"/>
        </w:rPr>
        <w:t xml:space="preserve"> </w:t>
      </w:r>
      <w:r w:rsidR="00F54293">
        <w:rPr>
          <w:rFonts w:ascii="Arial" w:eastAsia="Arial" w:hAnsi="Arial" w:cs="Arial"/>
          <w:b/>
          <w:i/>
          <w:sz w:val="24"/>
          <w:szCs w:val="24"/>
        </w:rPr>
        <w:t xml:space="preserve">Participación Democrática </w:t>
      </w:r>
      <w:r w:rsidR="0000199F" w:rsidRPr="008B3783">
        <w:rPr>
          <w:rFonts w:ascii="Arial" w:eastAsia="Arial" w:hAnsi="Arial" w:cs="Arial"/>
          <w:b/>
          <w:i/>
          <w:sz w:val="24"/>
          <w:szCs w:val="24"/>
        </w:rPr>
        <w:t>en el Sistema General de Riesgos</w:t>
      </w:r>
      <w:r w:rsidR="00E26979" w:rsidRPr="008B3783">
        <w:rPr>
          <w:rFonts w:ascii="Arial" w:eastAsia="Arial" w:hAnsi="Arial" w:cs="Arial"/>
          <w:b/>
          <w:i/>
          <w:sz w:val="24"/>
          <w:szCs w:val="24"/>
        </w:rPr>
        <w:t xml:space="preserve"> Laborales.</w:t>
      </w:r>
      <w:r w:rsidR="005E5767">
        <w:rPr>
          <w:rFonts w:ascii="Arial" w:eastAsia="Arial" w:hAnsi="Arial" w:cs="Arial"/>
          <w:b/>
          <w:sz w:val="24"/>
          <w:szCs w:val="24"/>
        </w:rPr>
        <w:t xml:space="preserve"> </w:t>
      </w:r>
      <w:r w:rsidR="0000199F">
        <w:rPr>
          <w:rFonts w:ascii="Arial" w:eastAsia="Arial" w:hAnsi="Arial" w:cs="Arial"/>
          <w:sz w:val="24"/>
          <w:szCs w:val="24"/>
        </w:rPr>
        <w:t xml:space="preserve">Con </w:t>
      </w:r>
      <w:r w:rsidR="00DA0A81">
        <w:rPr>
          <w:rFonts w:ascii="Arial" w:eastAsia="Arial" w:hAnsi="Arial" w:cs="Arial"/>
          <w:sz w:val="24"/>
          <w:szCs w:val="24"/>
        </w:rPr>
        <w:t>el propósito</w:t>
      </w:r>
      <w:r w:rsidR="0000199F">
        <w:rPr>
          <w:rFonts w:ascii="Arial" w:eastAsia="Arial" w:hAnsi="Arial" w:cs="Arial"/>
          <w:sz w:val="24"/>
          <w:szCs w:val="24"/>
        </w:rPr>
        <w:t xml:space="preserve"> </w:t>
      </w:r>
      <w:r w:rsidR="00DA0A81">
        <w:rPr>
          <w:rFonts w:ascii="Arial" w:eastAsia="Arial" w:hAnsi="Arial" w:cs="Arial"/>
          <w:sz w:val="24"/>
          <w:szCs w:val="24"/>
        </w:rPr>
        <w:t>de facilitar la participación democrática de todos los</w:t>
      </w:r>
      <w:r w:rsidR="005E5767">
        <w:rPr>
          <w:rFonts w:ascii="Arial" w:eastAsia="Arial" w:hAnsi="Arial" w:cs="Arial"/>
          <w:sz w:val="24"/>
          <w:szCs w:val="24"/>
        </w:rPr>
        <w:t xml:space="preserve"> actores del Sistema </w:t>
      </w:r>
      <w:r w:rsidR="00E26979">
        <w:rPr>
          <w:rFonts w:ascii="Arial" w:eastAsia="Arial" w:hAnsi="Arial" w:cs="Arial"/>
          <w:sz w:val="24"/>
          <w:szCs w:val="24"/>
        </w:rPr>
        <w:t>General de Riesgos Laborales en las decisione</w:t>
      </w:r>
      <w:r w:rsidR="005E5767">
        <w:rPr>
          <w:rFonts w:ascii="Arial" w:eastAsia="Arial" w:hAnsi="Arial" w:cs="Arial"/>
          <w:sz w:val="24"/>
          <w:szCs w:val="24"/>
        </w:rPr>
        <w:t xml:space="preserve">s que los afectan en aspectos </w:t>
      </w:r>
      <w:r w:rsidR="00DA0A81">
        <w:rPr>
          <w:rFonts w:ascii="Arial" w:eastAsia="Arial" w:hAnsi="Arial" w:cs="Arial"/>
          <w:sz w:val="24"/>
          <w:szCs w:val="24"/>
        </w:rPr>
        <w:t>políticos, económicos</w:t>
      </w:r>
      <w:r w:rsidR="00F54293">
        <w:rPr>
          <w:rFonts w:ascii="Arial" w:eastAsia="Arial" w:hAnsi="Arial" w:cs="Arial"/>
          <w:sz w:val="24"/>
          <w:szCs w:val="24"/>
        </w:rPr>
        <w:t xml:space="preserve"> </w:t>
      </w:r>
      <w:r w:rsidR="00F41C96">
        <w:rPr>
          <w:rFonts w:ascii="Arial" w:eastAsia="Arial" w:hAnsi="Arial" w:cs="Arial"/>
          <w:sz w:val="24"/>
          <w:szCs w:val="24"/>
        </w:rPr>
        <w:t xml:space="preserve">administrativos </w:t>
      </w:r>
      <w:r w:rsidR="005E5767">
        <w:rPr>
          <w:rFonts w:ascii="Arial" w:eastAsia="Arial" w:hAnsi="Arial" w:cs="Arial"/>
          <w:sz w:val="24"/>
          <w:szCs w:val="24"/>
        </w:rPr>
        <w:t>y</w:t>
      </w:r>
      <w:r w:rsidR="00F41C96">
        <w:rPr>
          <w:rFonts w:ascii="Arial" w:eastAsia="Arial" w:hAnsi="Arial" w:cs="Arial"/>
          <w:sz w:val="24"/>
          <w:szCs w:val="24"/>
        </w:rPr>
        <w:t xml:space="preserve"> </w:t>
      </w:r>
      <w:r w:rsidR="005E5767">
        <w:rPr>
          <w:rFonts w:ascii="Arial" w:eastAsia="Arial" w:hAnsi="Arial" w:cs="Arial"/>
          <w:sz w:val="24"/>
          <w:szCs w:val="24"/>
        </w:rPr>
        <w:t>culturales,</w:t>
      </w:r>
      <w:r w:rsidR="00F41C96">
        <w:rPr>
          <w:rFonts w:ascii="Arial" w:eastAsia="Arial" w:hAnsi="Arial" w:cs="Arial"/>
          <w:sz w:val="24"/>
          <w:szCs w:val="24"/>
        </w:rPr>
        <w:t xml:space="preserve"> </w:t>
      </w:r>
      <w:r w:rsidR="00DA0A81">
        <w:rPr>
          <w:rFonts w:ascii="Arial" w:eastAsia="Arial" w:hAnsi="Arial" w:cs="Arial"/>
          <w:sz w:val="24"/>
          <w:szCs w:val="24"/>
        </w:rPr>
        <w:t>el</w:t>
      </w:r>
      <w:r w:rsidR="005E5767">
        <w:rPr>
          <w:rFonts w:ascii="Arial" w:eastAsia="Arial" w:hAnsi="Arial" w:cs="Arial"/>
          <w:sz w:val="24"/>
          <w:szCs w:val="24"/>
        </w:rPr>
        <w:t xml:space="preserve"> presente </w:t>
      </w:r>
      <w:r w:rsidR="00E26979">
        <w:rPr>
          <w:rFonts w:ascii="Arial" w:eastAsia="Arial" w:hAnsi="Arial" w:cs="Arial"/>
          <w:sz w:val="24"/>
          <w:szCs w:val="24"/>
        </w:rPr>
        <w:t xml:space="preserve">Decreto reglamenta, estructura y ajusta a la normatividad vigente, el funcionamiento de la Red </w:t>
      </w:r>
      <w:r w:rsidR="005E5767">
        <w:rPr>
          <w:rFonts w:ascii="Arial" w:eastAsia="Arial" w:hAnsi="Arial" w:cs="Arial"/>
          <w:sz w:val="24"/>
          <w:szCs w:val="24"/>
        </w:rPr>
        <w:t xml:space="preserve">de los Comités Nacional, Departamentales, </w:t>
      </w:r>
      <w:r w:rsidR="00DA0A81">
        <w:rPr>
          <w:rFonts w:ascii="Arial" w:eastAsia="Arial" w:hAnsi="Arial" w:cs="Arial"/>
          <w:sz w:val="24"/>
          <w:szCs w:val="24"/>
        </w:rPr>
        <w:t>Distritales y Municipales de Seguridad y</w:t>
      </w:r>
      <w:r w:rsidR="00E26979">
        <w:rPr>
          <w:rFonts w:ascii="Arial" w:eastAsia="Arial" w:hAnsi="Arial" w:cs="Arial"/>
          <w:sz w:val="24"/>
          <w:szCs w:val="24"/>
        </w:rPr>
        <w:t xml:space="preserve"> Salud en el Trabajo.</w:t>
      </w:r>
    </w:p>
    <w:p w:rsidR="006852E9" w:rsidRDefault="006852E9">
      <w:pPr>
        <w:spacing w:before="16" w:line="260" w:lineRule="exact"/>
        <w:rPr>
          <w:sz w:val="26"/>
          <w:szCs w:val="26"/>
        </w:rPr>
      </w:pPr>
    </w:p>
    <w:p w:rsidR="006852E9" w:rsidRDefault="00E26979" w:rsidP="006B06E7">
      <w:pPr>
        <w:ind w:left="0" w:right="74"/>
        <w:jc w:val="both"/>
        <w:rPr>
          <w:rFonts w:ascii="Arial" w:eastAsia="Arial" w:hAnsi="Arial" w:cs="Arial"/>
          <w:sz w:val="24"/>
          <w:szCs w:val="24"/>
        </w:rPr>
      </w:pPr>
      <w:r>
        <w:rPr>
          <w:rFonts w:ascii="Arial" w:eastAsia="Arial" w:hAnsi="Arial" w:cs="Arial"/>
          <w:b/>
          <w:sz w:val="24"/>
          <w:szCs w:val="24"/>
        </w:rPr>
        <w:t xml:space="preserve">Artículo 2. </w:t>
      </w:r>
      <w:r w:rsidRPr="008B3783">
        <w:rPr>
          <w:rFonts w:ascii="Arial" w:eastAsia="Arial" w:hAnsi="Arial" w:cs="Arial"/>
          <w:b/>
          <w:i/>
          <w:sz w:val="24"/>
          <w:szCs w:val="24"/>
        </w:rPr>
        <w:t xml:space="preserve">Modificación del artículo 1.2.3.1. </w:t>
      </w:r>
      <w:r w:rsidR="004429F6" w:rsidRPr="008B3783">
        <w:rPr>
          <w:rFonts w:ascii="Arial" w:eastAsia="Arial" w:hAnsi="Arial" w:cs="Arial"/>
          <w:b/>
          <w:i/>
          <w:sz w:val="24"/>
          <w:szCs w:val="24"/>
        </w:rPr>
        <w:t>Del</w:t>
      </w:r>
      <w:r w:rsidRPr="008B3783">
        <w:rPr>
          <w:rFonts w:ascii="Arial" w:eastAsia="Arial" w:hAnsi="Arial" w:cs="Arial"/>
          <w:b/>
          <w:i/>
          <w:sz w:val="24"/>
          <w:szCs w:val="24"/>
        </w:rPr>
        <w:t xml:space="preserve"> Decreto 1072 de 2015. </w:t>
      </w:r>
      <w:r>
        <w:rPr>
          <w:rFonts w:ascii="Arial" w:eastAsia="Arial" w:hAnsi="Arial" w:cs="Arial"/>
          <w:sz w:val="24"/>
          <w:szCs w:val="24"/>
        </w:rPr>
        <w:t>El artículo</w:t>
      </w:r>
    </w:p>
    <w:p w:rsidR="006852E9" w:rsidRDefault="006F6527" w:rsidP="006B06E7">
      <w:pPr>
        <w:ind w:left="0" w:right="74"/>
        <w:jc w:val="both"/>
        <w:rPr>
          <w:rFonts w:ascii="Arial" w:eastAsia="Arial" w:hAnsi="Arial" w:cs="Arial"/>
          <w:sz w:val="24"/>
          <w:szCs w:val="24"/>
        </w:rPr>
      </w:pPr>
      <w:r>
        <w:rPr>
          <w:rFonts w:ascii="Arial" w:eastAsia="Arial" w:hAnsi="Arial" w:cs="Arial"/>
          <w:sz w:val="24"/>
          <w:szCs w:val="24"/>
        </w:rPr>
        <w:t>1.2.3.1. Del</w:t>
      </w:r>
      <w:r w:rsidR="00E67AA3">
        <w:rPr>
          <w:rFonts w:ascii="Arial" w:eastAsia="Arial" w:hAnsi="Arial" w:cs="Arial"/>
          <w:sz w:val="24"/>
          <w:szCs w:val="24"/>
        </w:rPr>
        <w:t xml:space="preserve"> Decreto Único Reglamentario del Sector Trabajo, Decreto 1072 de 2015</w:t>
      </w:r>
      <w:r w:rsidR="00E26979">
        <w:rPr>
          <w:rFonts w:ascii="Arial" w:eastAsia="Arial" w:hAnsi="Arial" w:cs="Arial"/>
          <w:sz w:val="24"/>
          <w:szCs w:val="24"/>
        </w:rPr>
        <w:t>, quedará así:</w:t>
      </w:r>
    </w:p>
    <w:p w:rsidR="006852E9" w:rsidRDefault="006852E9">
      <w:pPr>
        <w:spacing w:before="4" w:line="260" w:lineRule="exact"/>
        <w:rPr>
          <w:sz w:val="26"/>
          <w:szCs w:val="26"/>
        </w:rPr>
      </w:pPr>
    </w:p>
    <w:p w:rsidR="006852E9" w:rsidRDefault="00E26979">
      <w:pPr>
        <w:ind w:left="668" w:right="70"/>
        <w:jc w:val="both"/>
        <w:rPr>
          <w:rFonts w:ascii="Arial" w:eastAsia="Arial" w:hAnsi="Arial" w:cs="Arial"/>
          <w:sz w:val="24"/>
          <w:szCs w:val="24"/>
        </w:rPr>
      </w:pPr>
      <w:r>
        <w:rPr>
          <w:rFonts w:ascii="Arial" w:eastAsia="Arial" w:hAnsi="Arial" w:cs="Arial"/>
          <w:b/>
          <w:sz w:val="23"/>
          <w:szCs w:val="23"/>
        </w:rPr>
        <w:t>“</w:t>
      </w:r>
      <w:r w:rsidR="006F6527">
        <w:rPr>
          <w:rFonts w:ascii="Arial" w:eastAsia="Arial" w:hAnsi="Arial" w:cs="Arial"/>
          <w:b/>
          <w:sz w:val="24"/>
          <w:szCs w:val="24"/>
        </w:rPr>
        <w:t xml:space="preserve">Artículo </w:t>
      </w:r>
      <w:r>
        <w:rPr>
          <w:rFonts w:ascii="Arial" w:eastAsia="Arial" w:hAnsi="Arial" w:cs="Arial"/>
          <w:b/>
          <w:sz w:val="24"/>
          <w:szCs w:val="24"/>
        </w:rPr>
        <w:t xml:space="preserve">1.2.3.1. </w:t>
      </w:r>
      <w:r>
        <w:rPr>
          <w:rFonts w:ascii="Arial" w:eastAsia="Arial" w:hAnsi="Arial" w:cs="Arial"/>
          <w:b/>
          <w:i/>
          <w:sz w:val="24"/>
          <w:szCs w:val="24"/>
        </w:rPr>
        <w:t xml:space="preserve">De la conformación de la Red de Comités de Seguridad y </w:t>
      </w:r>
      <w:r w:rsidR="00E67AA3">
        <w:rPr>
          <w:rFonts w:ascii="Arial" w:eastAsia="Arial" w:hAnsi="Arial" w:cs="Arial"/>
          <w:b/>
          <w:i/>
          <w:sz w:val="24"/>
          <w:szCs w:val="24"/>
        </w:rPr>
        <w:t>Salud en el Trabajo</w:t>
      </w:r>
      <w:r w:rsidR="005E5767">
        <w:rPr>
          <w:rFonts w:ascii="Arial" w:eastAsia="Arial" w:hAnsi="Arial" w:cs="Arial"/>
          <w:b/>
          <w:sz w:val="24"/>
          <w:szCs w:val="24"/>
        </w:rPr>
        <w:t xml:space="preserve">. </w:t>
      </w:r>
      <w:r w:rsidR="00E67AA3">
        <w:rPr>
          <w:rFonts w:ascii="Arial" w:eastAsia="Arial" w:hAnsi="Arial" w:cs="Arial"/>
          <w:sz w:val="24"/>
          <w:szCs w:val="24"/>
        </w:rPr>
        <w:t>La Red de Comités de Seguridad y Salud en el Trabajo</w:t>
      </w:r>
      <w:r>
        <w:rPr>
          <w:rFonts w:ascii="Arial" w:eastAsia="Arial" w:hAnsi="Arial" w:cs="Arial"/>
          <w:sz w:val="24"/>
          <w:szCs w:val="24"/>
        </w:rPr>
        <w:t xml:space="preserve">, estará encabezada y liderada por el Comité Nacional de Seguridad y Salud en el </w:t>
      </w:r>
      <w:r w:rsidR="005E5767">
        <w:rPr>
          <w:rFonts w:ascii="Arial" w:eastAsia="Arial" w:hAnsi="Arial" w:cs="Arial"/>
          <w:sz w:val="24"/>
          <w:szCs w:val="24"/>
        </w:rPr>
        <w:t xml:space="preserve">Trabajo, </w:t>
      </w:r>
      <w:r w:rsidR="00E67AA3">
        <w:rPr>
          <w:rFonts w:ascii="Arial" w:eastAsia="Arial" w:hAnsi="Arial" w:cs="Arial"/>
          <w:sz w:val="24"/>
          <w:szCs w:val="24"/>
        </w:rPr>
        <w:t>y</w:t>
      </w:r>
      <w:r w:rsidR="00523CA9">
        <w:rPr>
          <w:rFonts w:ascii="Arial" w:eastAsia="Arial" w:hAnsi="Arial" w:cs="Arial"/>
          <w:sz w:val="24"/>
          <w:szCs w:val="24"/>
        </w:rPr>
        <w:t xml:space="preserve"> </w:t>
      </w:r>
      <w:r w:rsidR="005E5767">
        <w:rPr>
          <w:rFonts w:ascii="Arial" w:eastAsia="Arial" w:hAnsi="Arial" w:cs="Arial"/>
          <w:sz w:val="24"/>
          <w:szCs w:val="24"/>
        </w:rPr>
        <w:t xml:space="preserve">estará conformada </w:t>
      </w:r>
      <w:r w:rsidR="00523CA9">
        <w:rPr>
          <w:rFonts w:ascii="Arial" w:eastAsia="Arial" w:hAnsi="Arial" w:cs="Arial"/>
          <w:sz w:val="24"/>
          <w:szCs w:val="24"/>
        </w:rPr>
        <w:t xml:space="preserve">además, </w:t>
      </w:r>
      <w:r w:rsidR="00E67AA3">
        <w:rPr>
          <w:rFonts w:ascii="Arial" w:eastAsia="Arial" w:hAnsi="Arial" w:cs="Arial"/>
          <w:sz w:val="24"/>
          <w:szCs w:val="24"/>
        </w:rPr>
        <w:t>por</w:t>
      </w:r>
      <w:r w:rsidR="005E5767">
        <w:rPr>
          <w:rFonts w:ascii="Arial" w:eastAsia="Arial" w:hAnsi="Arial" w:cs="Arial"/>
          <w:sz w:val="24"/>
          <w:szCs w:val="24"/>
        </w:rPr>
        <w:t xml:space="preserve"> la totalidad de los </w:t>
      </w:r>
      <w:r>
        <w:rPr>
          <w:rFonts w:ascii="Arial" w:eastAsia="Arial" w:hAnsi="Arial" w:cs="Arial"/>
          <w:sz w:val="24"/>
          <w:szCs w:val="24"/>
        </w:rPr>
        <w:t>Comités Departamentales, Distritales y Municipales de Seguridad y Salud en el Trabajo en donde existan Direcciones Territoriales, Direcciones Especiales e Inspecciones de Trabajo del Ministerio del Trabajo.</w:t>
      </w:r>
    </w:p>
    <w:p w:rsidR="006852E9" w:rsidRDefault="006852E9">
      <w:pPr>
        <w:spacing w:before="16" w:line="260" w:lineRule="exact"/>
        <w:rPr>
          <w:sz w:val="26"/>
          <w:szCs w:val="26"/>
        </w:rPr>
      </w:pPr>
    </w:p>
    <w:p w:rsidR="006852E9" w:rsidRDefault="00E26979">
      <w:pPr>
        <w:ind w:left="668" w:right="67"/>
        <w:jc w:val="both"/>
        <w:rPr>
          <w:rFonts w:ascii="Arial" w:eastAsia="Arial" w:hAnsi="Arial" w:cs="Arial"/>
          <w:sz w:val="24"/>
          <w:szCs w:val="24"/>
        </w:rPr>
      </w:pPr>
      <w:r>
        <w:rPr>
          <w:rFonts w:ascii="Arial" w:eastAsia="Arial" w:hAnsi="Arial" w:cs="Arial"/>
          <w:sz w:val="24"/>
          <w:szCs w:val="24"/>
        </w:rPr>
        <w:t>El objeto de la Red es el de e</w:t>
      </w:r>
      <w:r w:rsidR="00277670">
        <w:rPr>
          <w:rFonts w:ascii="Arial" w:eastAsia="Arial" w:hAnsi="Arial" w:cs="Arial"/>
          <w:sz w:val="24"/>
          <w:szCs w:val="24"/>
        </w:rPr>
        <w:t>s</w:t>
      </w:r>
      <w:r>
        <w:rPr>
          <w:rFonts w:ascii="Arial" w:eastAsia="Arial" w:hAnsi="Arial" w:cs="Arial"/>
          <w:sz w:val="24"/>
          <w:szCs w:val="24"/>
        </w:rPr>
        <w:t xml:space="preserve">tablecer las relaciones jerárquicas entre los comités, </w:t>
      </w:r>
      <w:r w:rsidR="00E67AA3">
        <w:rPr>
          <w:rFonts w:ascii="Arial" w:eastAsia="Arial" w:hAnsi="Arial" w:cs="Arial"/>
          <w:sz w:val="24"/>
          <w:szCs w:val="24"/>
        </w:rPr>
        <w:t>garantizar su a</w:t>
      </w:r>
      <w:r w:rsidR="00F54293">
        <w:rPr>
          <w:rFonts w:ascii="Arial" w:eastAsia="Arial" w:hAnsi="Arial" w:cs="Arial"/>
          <w:sz w:val="24"/>
          <w:szCs w:val="24"/>
        </w:rPr>
        <w:t xml:space="preserve">rmonía, orientar y </w:t>
      </w:r>
      <w:r w:rsidR="00E67AA3">
        <w:rPr>
          <w:rFonts w:ascii="Arial" w:eastAsia="Arial" w:hAnsi="Arial" w:cs="Arial"/>
          <w:sz w:val="24"/>
          <w:szCs w:val="24"/>
        </w:rPr>
        <w:t>sistematizar la información que surja sobre el</w:t>
      </w:r>
      <w:r>
        <w:rPr>
          <w:rFonts w:ascii="Arial" w:eastAsia="Arial" w:hAnsi="Arial" w:cs="Arial"/>
          <w:sz w:val="24"/>
          <w:szCs w:val="24"/>
        </w:rPr>
        <w:t xml:space="preserve"> seguimiento que realicen al funcionamiento del Sistema de Riesgos Laborales en el país y servir de canal informativo para el cabal funcionamiento de </w:t>
      </w:r>
      <w:r w:rsidR="00E67AA3">
        <w:rPr>
          <w:rFonts w:ascii="Arial" w:eastAsia="Arial" w:hAnsi="Arial" w:cs="Arial"/>
          <w:sz w:val="24"/>
          <w:szCs w:val="24"/>
        </w:rPr>
        <w:t>los Comités</w:t>
      </w:r>
      <w:r>
        <w:rPr>
          <w:rFonts w:ascii="Arial" w:eastAsia="Arial" w:hAnsi="Arial" w:cs="Arial"/>
          <w:sz w:val="24"/>
          <w:szCs w:val="24"/>
        </w:rPr>
        <w:t xml:space="preserve"> de Seguridad y Salud en el Trabajo en el territorio nacional y el Sistema General de Riesgos Laborales.”</w:t>
      </w:r>
    </w:p>
    <w:p w:rsidR="004429F6" w:rsidRDefault="004429F6">
      <w:pPr>
        <w:spacing w:before="16" w:line="260" w:lineRule="exact"/>
        <w:rPr>
          <w:sz w:val="26"/>
          <w:szCs w:val="26"/>
        </w:rPr>
      </w:pPr>
    </w:p>
    <w:p w:rsidR="000019D8" w:rsidRDefault="00F54293" w:rsidP="00F1461A">
      <w:pPr>
        <w:ind w:left="0" w:right="75"/>
        <w:jc w:val="both"/>
        <w:rPr>
          <w:rFonts w:ascii="Arial" w:eastAsia="Arial" w:hAnsi="Arial" w:cs="Arial"/>
          <w:sz w:val="24"/>
          <w:szCs w:val="24"/>
        </w:rPr>
      </w:pPr>
      <w:r>
        <w:rPr>
          <w:rFonts w:ascii="Arial" w:eastAsia="Arial" w:hAnsi="Arial" w:cs="Arial"/>
          <w:b/>
          <w:sz w:val="24"/>
          <w:szCs w:val="24"/>
        </w:rPr>
        <w:t xml:space="preserve">Artículo </w:t>
      </w:r>
      <w:r w:rsidR="00E26979" w:rsidRPr="00ED3B34">
        <w:rPr>
          <w:rFonts w:ascii="Arial" w:eastAsia="Arial" w:hAnsi="Arial" w:cs="Arial"/>
          <w:b/>
          <w:sz w:val="24"/>
          <w:szCs w:val="24"/>
        </w:rPr>
        <w:t>3.</w:t>
      </w:r>
      <w:r w:rsidR="00570F90">
        <w:rPr>
          <w:rFonts w:ascii="Arial" w:eastAsia="Arial" w:hAnsi="Arial" w:cs="Arial"/>
          <w:sz w:val="24"/>
          <w:szCs w:val="24"/>
        </w:rPr>
        <w:t xml:space="preserve"> </w:t>
      </w:r>
      <w:r w:rsidR="00E26979" w:rsidRPr="00647772">
        <w:rPr>
          <w:rFonts w:ascii="Arial" w:eastAsia="Arial" w:hAnsi="Arial" w:cs="Arial"/>
          <w:b/>
          <w:i/>
          <w:sz w:val="24"/>
          <w:szCs w:val="24"/>
        </w:rPr>
        <w:t xml:space="preserve">Del funcionamiento de la Red de Comités de Seguridad y Salud en el Trabajo. </w:t>
      </w:r>
      <w:r w:rsidR="00E26979">
        <w:rPr>
          <w:rFonts w:ascii="Arial" w:eastAsia="Arial" w:hAnsi="Arial" w:cs="Arial"/>
          <w:sz w:val="24"/>
          <w:szCs w:val="24"/>
        </w:rPr>
        <w:t xml:space="preserve">La Red de Comités de Seguridad y Salud en el Trabajo funcionará con base </w:t>
      </w:r>
      <w:r w:rsidR="00E67AA3">
        <w:rPr>
          <w:rFonts w:ascii="Arial" w:eastAsia="Arial" w:hAnsi="Arial" w:cs="Arial"/>
          <w:sz w:val="24"/>
          <w:szCs w:val="24"/>
        </w:rPr>
        <w:t>en la estructura determinada en el artículo 1.2.3.1.</w:t>
      </w:r>
      <w:r w:rsidR="00E26979">
        <w:rPr>
          <w:rFonts w:ascii="Arial" w:eastAsia="Arial" w:hAnsi="Arial" w:cs="Arial"/>
          <w:sz w:val="24"/>
          <w:szCs w:val="24"/>
        </w:rPr>
        <w:t xml:space="preserve"> </w:t>
      </w:r>
      <w:r w:rsidR="000019D8">
        <w:rPr>
          <w:rFonts w:ascii="Arial" w:eastAsia="Arial" w:hAnsi="Arial" w:cs="Arial"/>
          <w:sz w:val="24"/>
          <w:szCs w:val="24"/>
        </w:rPr>
        <w:t xml:space="preserve">del Decreto 1072 de 2015, de la siguiente manera: </w:t>
      </w:r>
      <w:r w:rsidR="00E26979">
        <w:rPr>
          <w:rFonts w:ascii="Arial" w:eastAsia="Arial" w:hAnsi="Arial" w:cs="Arial"/>
          <w:sz w:val="24"/>
          <w:szCs w:val="24"/>
        </w:rPr>
        <w:t xml:space="preserve"> </w:t>
      </w:r>
    </w:p>
    <w:p w:rsidR="000019D8" w:rsidRDefault="000019D8" w:rsidP="00ED3B34">
      <w:pPr>
        <w:ind w:right="75"/>
        <w:jc w:val="both"/>
        <w:rPr>
          <w:rFonts w:ascii="Arial" w:eastAsia="Arial" w:hAnsi="Arial" w:cs="Arial"/>
          <w:sz w:val="24"/>
          <w:szCs w:val="24"/>
        </w:rPr>
      </w:pPr>
    </w:p>
    <w:p w:rsidR="006852E9" w:rsidRDefault="006852E9" w:rsidP="00ED3B34">
      <w:pPr>
        <w:spacing w:before="10" w:line="140" w:lineRule="exact"/>
        <w:rPr>
          <w:sz w:val="14"/>
          <w:szCs w:val="14"/>
        </w:rPr>
      </w:pPr>
    </w:p>
    <w:p w:rsidR="005624A3" w:rsidRDefault="005624A3" w:rsidP="00ED3B34">
      <w:pPr>
        <w:spacing w:before="10" w:line="140" w:lineRule="exact"/>
        <w:rPr>
          <w:sz w:val="14"/>
          <w:szCs w:val="14"/>
        </w:rPr>
      </w:pPr>
    </w:p>
    <w:p w:rsidR="005624A3" w:rsidRDefault="005624A3" w:rsidP="00ED3B34">
      <w:pPr>
        <w:spacing w:before="10" w:line="140" w:lineRule="exact"/>
        <w:rPr>
          <w:sz w:val="14"/>
          <w:szCs w:val="14"/>
        </w:rPr>
      </w:pPr>
    </w:p>
    <w:p w:rsidR="001F0C15" w:rsidRDefault="001F0C15" w:rsidP="00ED3B34">
      <w:pPr>
        <w:spacing w:before="10" w:line="140" w:lineRule="exact"/>
        <w:rPr>
          <w:sz w:val="14"/>
          <w:szCs w:val="14"/>
        </w:rPr>
      </w:pPr>
    </w:p>
    <w:p w:rsidR="005624A3" w:rsidRDefault="005624A3" w:rsidP="00ED3B34">
      <w:pPr>
        <w:spacing w:before="10" w:line="140" w:lineRule="exact"/>
        <w:rPr>
          <w:sz w:val="14"/>
          <w:szCs w:val="14"/>
        </w:rPr>
      </w:pPr>
    </w:p>
    <w:p w:rsidR="005624A3" w:rsidRDefault="005624A3" w:rsidP="00ED3B34">
      <w:pPr>
        <w:spacing w:before="10" w:line="140" w:lineRule="exact"/>
        <w:rPr>
          <w:sz w:val="14"/>
          <w:szCs w:val="14"/>
        </w:rPr>
      </w:pPr>
    </w:p>
    <w:p w:rsidR="005624A3" w:rsidRPr="00ED3B34" w:rsidRDefault="005624A3" w:rsidP="00ED3B34">
      <w:pPr>
        <w:spacing w:before="10" w:line="140" w:lineRule="exact"/>
        <w:rPr>
          <w:sz w:val="14"/>
          <w:szCs w:val="14"/>
        </w:rPr>
      </w:pPr>
    </w:p>
    <w:p w:rsidR="006852E9" w:rsidRDefault="006852E9">
      <w:pPr>
        <w:spacing w:line="200" w:lineRule="exact"/>
      </w:pPr>
    </w:p>
    <w:p w:rsidR="006852E9" w:rsidRDefault="001A67B2" w:rsidP="006B06E7">
      <w:pPr>
        <w:spacing w:before="29"/>
        <w:jc w:val="both"/>
        <w:rPr>
          <w:rFonts w:ascii="Arial" w:eastAsia="Arial" w:hAnsi="Arial" w:cs="Arial"/>
          <w:sz w:val="24"/>
          <w:szCs w:val="24"/>
        </w:rPr>
      </w:pPr>
      <w:r>
        <w:rPr>
          <w:noProof/>
          <w:lang w:eastAsia="es-CO"/>
        </w:rPr>
        <mc:AlternateContent>
          <mc:Choice Requires="wpg">
            <w:drawing>
              <wp:anchor distT="0" distB="0" distL="114300" distR="114300" simplePos="0" relativeHeight="251652096" behindDoc="1" locked="0" layoutInCell="1" allowOverlap="1">
                <wp:simplePos x="0" y="0"/>
                <wp:positionH relativeFrom="page">
                  <wp:posOffset>908050</wp:posOffset>
                </wp:positionH>
                <wp:positionV relativeFrom="page">
                  <wp:posOffset>975995</wp:posOffset>
                </wp:positionV>
                <wp:extent cx="6315075" cy="10719435"/>
                <wp:effectExtent l="3175" t="4445" r="6350" b="1270"/>
                <wp:wrapNone/>
                <wp:docPr id="6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075" cy="10719435"/>
                          <a:chOff x="1486" y="1509"/>
                          <a:chExt cx="9750" cy="15845"/>
                        </a:xfrm>
                      </wpg:grpSpPr>
                      <wps:wsp>
                        <wps:cNvPr id="70" name="Freeform 74"/>
                        <wps:cNvSpPr>
                          <a:spLocks/>
                        </wps:cNvSpPr>
                        <wps:spPr bwMode="auto">
                          <a:xfrm>
                            <a:off x="11201" y="1524"/>
                            <a:ext cx="0" cy="15804"/>
                          </a:xfrm>
                          <a:custGeom>
                            <a:avLst/>
                            <a:gdLst>
                              <a:gd name="T0" fmla="+- 0 1524 1524"/>
                              <a:gd name="T1" fmla="*/ 1524 h 15804"/>
                              <a:gd name="T2" fmla="+- 0 17328 1524"/>
                              <a:gd name="T3" fmla="*/ 17328 h 15804"/>
                            </a:gdLst>
                            <a:ahLst/>
                            <a:cxnLst>
                              <a:cxn ang="0">
                                <a:pos x="0" y="T1"/>
                              </a:cxn>
                              <a:cxn ang="0">
                                <a:pos x="0" y="T3"/>
                              </a:cxn>
                            </a:cxnLst>
                            <a:rect l="0" t="0" r="r" b="b"/>
                            <a:pathLst>
                              <a:path h="15804">
                                <a:moveTo>
                                  <a:pt x="0" y="0"/>
                                </a:moveTo>
                                <a:lnTo>
                                  <a:pt x="0" y="1580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73"/>
                        <wps:cNvSpPr>
                          <a:spLocks/>
                        </wps:cNvSpPr>
                        <wps:spPr bwMode="auto">
                          <a:xfrm>
                            <a:off x="1501" y="1540"/>
                            <a:ext cx="9720" cy="0"/>
                          </a:xfrm>
                          <a:custGeom>
                            <a:avLst/>
                            <a:gdLst>
                              <a:gd name="T0" fmla="+- 0 1501 1501"/>
                              <a:gd name="T1" fmla="*/ T0 w 9720"/>
                              <a:gd name="T2" fmla="+- 0 11221 1501"/>
                              <a:gd name="T3" fmla="*/ T2 w 9720"/>
                            </a:gdLst>
                            <a:ahLst/>
                            <a:cxnLst>
                              <a:cxn ang="0">
                                <a:pos x="T1" y="0"/>
                              </a:cxn>
                              <a:cxn ang="0">
                                <a:pos x="T3" y="0"/>
                              </a:cxn>
                            </a:cxnLst>
                            <a:rect l="0" t="0" r="r" b="b"/>
                            <a:pathLst>
                              <a:path w="9720">
                                <a:moveTo>
                                  <a:pt x="0" y="0"/>
                                </a:moveTo>
                                <a:lnTo>
                                  <a:pt x="97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72"/>
                        <wps:cNvSpPr>
                          <a:spLocks/>
                        </wps:cNvSpPr>
                        <wps:spPr bwMode="auto">
                          <a:xfrm>
                            <a:off x="1506" y="1535"/>
                            <a:ext cx="0" cy="15804"/>
                          </a:xfrm>
                          <a:custGeom>
                            <a:avLst/>
                            <a:gdLst>
                              <a:gd name="T0" fmla="+- 0 1535 1535"/>
                              <a:gd name="T1" fmla="*/ 1535 h 15804"/>
                              <a:gd name="T2" fmla="+- 0 17339 1535"/>
                              <a:gd name="T3" fmla="*/ 17339 h 15804"/>
                            </a:gdLst>
                            <a:ahLst/>
                            <a:cxnLst>
                              <a:cxn ang="0">
                                <a:pos x="0" y="T1"/>
                              </a:cxn>
                              <a:cxn ang="0">
                                <a:pos x="0" y="T3"/>
                              </a:cxn>
                            </a:cxnLst>
                            <a:rect l="0" t="0" r="r" b="b"/>
                            <a:pathLst>
                              <a:path h="15804">
                                <a:moveTo>
                                  <a:pt x="0" y="0"/>
                                </a:moveTo>
                                <a:lnTo>
                                  <a:pt x="0" y="1580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71"/>
                        <wps:cNvSpPr>
                          <a:spLocks/>
                        </wps:cNvSpPr>
                        <wps:spPr bwMode="auto">
                          <a:xfrm>
                            <a:off x="1506" y="17336"/>
                            <a:ext cx="9701" cy="0"/>
                          </a:xfrm>
                          <a:custGeom>
                            <a:avLst/>
                            <a:gdLst>
                              <a:gd name="T0" fmla="+- 0 1506 1506"/>
                              <a:gd name="T1" fmla="*/ T0 w 9701"/>
                              <a:gd name="T2" fmla="+- 0 11207 1506"/>
                              <a:gd name="T3" fmla="*/ T2 w 9701"/>
                            </a:gdLst>
                            <a:ahLst/>
                            <a:cxnLst>
                              <a:cxn ang="0">
                                <a:pos x="T1" y="0"/>
                              </a:cxn>
                              <a:cxn ang="0">
                                <a:pos x="T3" y="0"/>
                              </a:cxn>
                            </a:cxnLst>
                            <a:rect l="0" t="0" r="r" b="b"/>
                            <a:pathLst>
                              <a:path w="9701">
                                <a:moveTo>
                                  <a:pt x="0" y="0"/>
                                </a:moveTo>
                                <a:lnTo>
                                  <a:pt x="9701"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1BC21E" id="Group 70" o:spid="_x0000_s1026" style="position:absolute;margin-left:71.5pt;margin-top:76.85pt;width:497.25pt;height:844.05pt;z-index:-251664384;mso-position-horizontal-relative:page;mso-position-vertical-relative:page" coordorigin="1486,1509" coordsize="9750,15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dc8kAQAAAMXAAAOAAAAZHJzL2Uyb0RvYy54bWzsWNuOo0YQfY+Uf2jxmMjDxeCbxrNa+TKK&#10;tElWWucD2tAYFKBJN75Movx7qqoBM7Y1u+PdifbBfsCNq6jLqa7TZe7fHfKM7YTSqSymlnvnWEwU&#10;oYzSYjO1/lgteyOL6YoXEc9kIabWk9DWu4cff7jflxPhyURmkVAMjBR6si+nVlJV5cS2dZiInOs7&#10;WYoChLFUOa/gVm3sSPE9WM8z23Ocgb2XKiqVDIXW8OvcCK0Hsh/HIqx+j2MtKpZNLYitoqui6xqv&#10;9sM9n2wUL5M0rMPgV0SR87QAp62pOa8426r0zFSehkpqGVd3ocxtGcdpKCgHyMZ1TrJ5VHJbUi6b&#10;yX5TtjABtCc4XW02/G33UbE0mlqDscUKnkONyC0bEjj7cjMBnUdVfio/KpMhLD/I8E8N2Nmncrzf&#10;GGW23v8qI7DHt5UkcA6xytEEpM0OVIOntgbiULEQfhz03cAZBhYLQeY6Q3fs9wNTpjCBWuKDrj8a&#10;WAzlgTNuZIvawHgYQKHp6WDk06M2nxjXFG4dHm4R2HP6CKv+Olg/JbwUVC2NkNWwAow1rEslBG5k&#10;NvQxZvQOag2suotpR4JqGqD/LJquCzuoRsUjD3zSgHoExCFJCwifhFtdPQpJdeG7D7oyHRHBiqod&#10;1dGvwEacZ9AcP/eYw9zA8+lSd1CrBiEYtZ9so5TA18i4hfZo9bxGz5gb9r3RRXv9Rg/tkVbHIOSx&#10;aSLlSRN8eCjq6GHFODKRQ/uvlPq471Yuhg4WQAkzfVG339U1z9QuFFDMKbkoiwG5rA00Ja8wMnSB&#10;S5bgtkVA8Jdc7sRKkqw6hkadB16O0qw412phBU0jhwW6oKxatxhtp8aFXKZZRkXOCraHYMYONAyG&#10;oGWWRiilG7VZzzLFdhyZkz41Bs/UgKGKiKwlgkeLel3xNDNrig3twVasUcBNSdT4z9gZL0aLkd/z&#10;vcGi5zvzee/9cub3Bkt3GMz789ls7v6Lobn+JEmjSBQYXUPTrv9l/VofGIZgW6J+loXuJrukz3my&#10;9vMwCGXIpfmm7IBgTLua/l7L6AlaV0lz7sA5CYtEqr8ttoczZ2rpv7ZcCYtlvxTAPmPX96HNKrrx&#10;g6EHN6orWXclvAjB1NSqLNjjuJxV5mDblirdJODJpbIW8j0QcJxiZ1N8Jqr6Bgjw/2JCoAZzwByZ&#10;kPrqmzNh0BIhwEmbsyHCMWGKh0PTY82Z1O2RV/Gg4wJvgUPyc+S3Lg+uHLZn5PpE6YQEXc+7bKxL&#10;giuvYwza6woCBOrD07OB4EUCXIHvU12klJZjX02AwDmEBbLCkeHKV/CfqWInqhv90bR8cQq80d93&#10;Qn/Q7Kf05yFrvAH9NdNxMzk39PcWc2A/AP5rHF3mP5Szztj24hzYH1+016VAmANBq2PwOhoENIBD&#10;bnPgbQ68OPTe5sDybf4RQyufEiGNT29HhMAXg9NBEGfEbzsIDnAQrP1cJsJ6EDyfFs8GQWd40ViX&#10;BetB0Bi7jgG/g0EQwv+aQRCreBsEv+h14G0Q/OwgSO8H4U0r/aev3wrjq9zuPf1vPr67fvgPAAD/&#10;/wMAUEsDBBQABgAIAAAAIQCy5R0Y4gAAAA0BAAAPAAAAZHJzL2Rvd25yZXYueG1sTI/BasMwEETv&#10;hf6D2EBvjaw6boxjOYTQ9hQKSQqlN8Xa2CaWZCzFdv6+m1N7m2GH2Tf5ejItG7D3jbMSxDwChrZ0&#10;urGVhK/j+3MKzAdltWqdRQk39LAuHh9ylWk32j0Oh1AxKrE+UxLqELqMc1/WaJSfuw4t3c6uNyqQ&#10;7SuuezVSuWn5SxS9cqMaSx9q1eG2xvJyuBoJH6MaN7F4G3aX8/b2c0w+v3cCpXyaTZsVsIBT+AvD&#10;HZ/QoSCmk7ta7VlLfhHTlkAiiZfA7gkRLxNgJ1LpQqTAi5z/X1H8AgAA//8DAFBLAQItABQABgAI&#10;AAAAIQC2gziS/gAAAOEBAAATAAAAAAAAAAAAAAAAAAAAAABbQ29udGVudF9UeXBlc10ueG1sUEsB&#10;Ai0AFAAGAAgAAAAhADj9If/WAAAAlAEAAAsAAAAAAAAAAAAAAAAALwEAAF9yZWxzLy5yZWxzUEsB&#10;Ai0AFAAGAAgAAAAhAHrd1zyQBAAAAxcAAA4AAAAAAAAAAAAAAAAALgIAAGRycy9lMm9Eb2MueG1s&#10;UEsBAi0AFAAGAAgAAAAhALLlHRjiAAAADQEAAA8AAAAAAAAAAAAAAAAA6gYAAGRycy9kb3ducmV2&#10;LnhtbFBLBQYAAAAABAAEAPMAAAD5BwAAAAA=&#10;">
                <v:shape id="Freeform 74" o:spid="_x0000_s1027" style="position:absolute;left:11201;top:1524;width:0;height:15804;visibility:visible;mso-wrap-style:square;v-text-anchor:top" coordsize="0,15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cKsIA&#10;AADbAAAADwAAAGRycy9kb3ducmV2LnhtbERPTWvCQBC9F/oflin0UupGkVajq4ggRG+aiNcxOybB&#10;7GzIrkn6792D0OPjfS/Xg6lFR62rLCsYjyIQxLnVFRcKsnT3PQPhPLLG2jIp+CMH69X72xJjbXs+&#10;UnfyhQgh7GJUUHrfxFK6vCSDbmQb4sDdbGvQB9gWUrfYh3BTy0kU/UiDFYeGEhvalpTfTw+jIPm6&#10;Hi7HZnKb9Yd0P91m5+tcnpX6/Bg2CxCeBv8vfrkTreA3rA9fw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BwqwgAAANsAAAAPAAAAAAAAAAAAAAAAAJgCAABkcnMvZG93&#10;bnJldi54bWxQSwUGAAAAAAQABAD1AAAAhwMAAAAA&#10;" path="m,l,15804e" filled="f" strokeweight="1.5pt">
                  <v:path arrowok="t" o:connecttype="custom" o:connectlocs="0,1524;0,17328" o:connectangles="0,0"/>
                </v:shape>
                <v:shape id="Freeform 73" o:spid="_x0000_s1028" style="position:absolute;left:1501;top:1540;width:9720;height:0;visibility:visible;mso-wrap-style:square;v-text-anchor:top" coordsize="9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uAsIA&#10;AADbAAAADwAAAGRycy9kb3ducmV2LnhtbESPy2rDMBBF94H+g5hCdomcQl5ulNAGAl6lxGn3E2tq&#10;mVojY8mP9uurQiHLy30c7u4w2lr01PrKsYLFPAFBXDhdcang/XqabUD4gKyxdkwKvsnDYf8w2WGq&#10;3cAX6vNQijjCPkUFJoQmldIXhiz6uWuIo/fpWoshyraUusUhjttaPiXJSlqsOBIMNnQ0VHzlnY3c&#10;0bifN/MRutdy28tlnZ2vN6fU9HF8eQYRaAz38H870wrWC/j7En+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M24CwgAAANsAAAAPAAAAAAAAAAAAAAAAAJgCAABkcnMvZG93&#10;bnJldi54bWxQSwUGAAAAAAQABAD1AAAAhwMAAAAA&#10;" path="m,l9720,e" filled="f" strokeweight="1.5pt">
                  <v:path arrowok="t" o:connecttype="custom" o:connectlocs="0,0;9720,0" o:connectangles="0,0"/>
                </v:shape>
                <v:shape id="Freeform 72" o:spid="_x0000_s1029" style="position:absolute;left:1506;top:1535;width:0;height:15804;visibility:visible;mso-wrap-style:square;v-text-anchor:top" coordsize="0,15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YnxsMA&#10;AADbAAAADwAAAGRycy9kb3ducmV2LnhtbESPT4vCMBTE74LfITzBi2hqkdXtGkUEQb35j70+m2db&#10;tnkpTbT12xthweMwM79h5svWlOJBtSssKxiPIhDEqdUFZwrOp81wBsJ5ZI2lZVLwJAfLRbczx0Tb&#10;hg/0OPpMBAi7BBXk3leJlC7NyaAb2Yo4eDdbG/RB1pnUNTYBbkoZR9GXNFhwWMixonVO6d/xbhRs&#10;B9f976GKb7Nmf9pN1ufL9VtelOr32tUPCE+t/4T/21utYBr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YnxsMAAADbAAAADwAAAAAAAAAAAAAAAACYAgAAZHJzL2Rv&#10;d25yZXYueG1sUEsFBgAAAAAEAAQA9QAAAIgDAAAAAA==&#10;" path="m,l,15804e" filled="f" strokeweight="1.5pt">
                  <v:path arrowok="t" o:connecttype="custom" o:connectlocs="0,1535;0,17339" o:connectangles="0,0"/>
                </v:shape>
                <v:shape id="Freeform 71" o:spid="_x0000_s1030" style="position:absolute;left:1506;top:17336;width:9701;height:0;visibility:visible;mso-wrap-style:square;v-text-anchor:top" coordsize="97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Ods8MA&#10;AADbAAAADwAAAGRycy9kb3ducmV2LnhtbESPQYvCMBSE7wv+h/AEb2uqsqtWo6ggiLCIVfD6aJ5t&#10;tXkpTaz132+EhT0OM/MNM1+2phQN1a6wrGDQj0AQp1YXnCk4n7afExDOI2ssLZOCFzlYLjofc4y1&#10;ffKRmsRnIkDYxagg976KpXRpTgZd31bEwbva2qAPss6krvEZ4KaUwyj6lgYLDgs5VrTJKb0nD6Pg&#10;caHh+DCanq/r9Oer2U8TedMvpXrddjUD4an1/+G/9k4rGI/g/SX8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Ods8MAAADbAAAADwAAAAAAAAAAAAAAAACYAgAAZHJzL2Rv&#10;d25yZXYueG1sUEsFBgAAAAAEAAQA9QAAAIgDAAAAAA==&#10;" path="m,l9701,e" filled="f" strokeweight="1.5pt">
                  <v:path arrowok="t" o:connecttype="custom" o:connectlocs="0,0;9701,0" o:connectangles="0,0"/>
                </v:shape>
                <w10:wrap anchorx="page" anchory="page"/>
              </v:group>
            </w:pict>
          </mc:Fallback>
        </mc:AlternateContent>
      </w:r>
      <w:r w:rsidR="00E26979">
        <w:rPr>
          <w:rFonts w:ascii="Arial" w:eastAsia="Arial" w:hAnsi="Arial" w:cs="Arial"/>
          <w:sz w:val="24"/>
          <w:szCs w:val="24"/>
        </w:rPr>
        <w:t>3.1</w:t>
      </w:r>
      <w:r w:rsidR="000E470E">
        <w:rPr>
          <w:rFonts w:ascii="Arial" w:eastAsia="Arial" w:hAnsi="Arial" w:cs="Arial"/>
          <w:sz w:val="24"/>
          <w:szCs w:val="24"/>
        </w:rPr>
        <w:t xml:space="preserve"> </w:t>
      </w:r>
      <w:r w:rsidR="00E67AA3">
        <w:rPr>
          <w:rFonts w:ascii="Arial" w:eastAsia="Arial" w:hAnsi="Arial" w:cs="Arial"/>
          <w:sz w:val="24"/>
          <w:szCs w:val="24"/>
        </w:rPr>
        <w:t>Los Comités Departamentales tienen dependencia jerárquica del Comité Nacional</w:t>
      </w:r>
      <w:r w:rsidR="00E26979">
        <w:rPr>
          <w:rFonts w:ascii="Arial" w:eastAsia="Arial" w:hAnsi="Arial" w:cs="Arial"/>
          <w:sz w:val="24"/>
          <w:szCs w:val="24"/>
        </w:rPr>
        <w:t xml:space="preserve"> de Seguridad y Salud en el Trabajo y los Municipales del Comité Departamental de Seguridad y Salud en el Trabajo, de manera que lo estable</w:t>
      </w:r>
      <w:r w:rsidR="00042CC4">
        <w:rPr>
          <w:rFonts w:ascii="Arial" w:eastAsia="Arial" w:hAnsi="Arial" w:cs="Arial"/>
          <w:sz w:val="24"/>
          <w:szCs w:val="24"/>
        </w:rPr>
        <w:t>cido o señ</w:t>
      </w:r>
      <w:r w:rsidR="006B06E7">
        <w:rPr>
          <w:rFonts w:ascii="Arial" w:eastAsia="Arial" w:hAnsi="Arial" w:cs="Arial"/>
          <w:sz w:val="24"/>
          <w:szCs w:val="24"/>
        </w:rPr>
        <w:t xml:space="preserve">alado por el Comité Nacional de Seguridad y Salud </w:t>
      </w:r>
      <w:r w:rsidR="00042CC4">
        <w:rPr>
          <w:rFonts w:ascii="Arial" w:eastAsia="Arial" w:hAnsi="Arial" w:cs="Arial"/>
          <w:sz w:val="24"/>
          <w:szCs w:val="24"/>
        </w:rPr>
        <w:t xml:space="preserve">en </w:t>
      </w:r>
      <w:r w:rsidR="005E5767">
        <w:rPr>
          <w:rFonts w:ascii="Arial" w:eastAsia="Arial" w:hAnsi="Arial" w:cs="Arial"/>
          <w:sz w:val="24"/>
          <w:szCs w:val="24"/>
        </w:rPr>
        <w:t xml:space="preserve">el </w:t>
      </w:r>
      <w:r w:rsidR="00E67AA3">
        <w:rPr>
          <w:rFonts w:ascii="Arial" w:eastAsia="Arial" w:hAnsi="Arial" w:cs="Arial"/>
          <w:sz w:val="24"/>
          <w:szCs w:val="24"/>
        </w:rPr>
        <w:t>Trabajo</w:t>
      </w:r>
      <w:r w:rsidR="00042CC4">
        <w:rPr>
          <w:rFonts w:ascii="Arial" w:eastAsia="Arial" w:hAnsi="Arial" w:cs="Arial"/>
          <w:sz w:val="24"/>
          <w:szCs w:val="24"/>
        </w:rPr>
        <w:t xml:space="preserve"> </w:t>
      </w:r>
      <w:r w:rsidR="00E26979">
        <w:rPr>
          <w:rFonts w:ascii="Arial" w:eastAsia="Arial" w:hAnsi="Arial" w:cs="Arial"/>
          <w:sz w:val="24"/>
          <w:szCs w:val="24"/>
        </w:rPr>
        <w:t>obliga</w:t>
      </w:r>
      <w:r w:rsidR="00042CC4">
        <w:rPr>
          <w:rFonts w:ascii="Arial" w:eastAsia="Arial" w:hAnsi="Arial" w:cs="Arial"/>
          <w:sz w:val="24"/>
          <w:szCs w:val="24"/>
        </w:rPr>
        <w:t xml:space="preserve"> </w:t>
      </w:r>
      <w:r w:rsidR="00E26979">
        <w:rPr>
          <w:rFonts w:ascii="Arial" w:eastAsia="Arial" w:hAnsi="Arial" w:cs="Arial"/>
          <w:sz w:val="24"/>
          <w:szCs w:val="24"/>
        </w:rPr>
        <w:t>a</w:t>
      </w:r>
      <w:r w:rsidR="00042CC4">
        <w:rPr>
          <w:rFonts w:ascii="Arial" w:eastAsia="Arial" w:hAnsi="Arial" w:cs="Arial"/>
          <w:sz w:val="24"/>
          <w:szCs w:val="24"/>
        </w:rPr>
        <w:t xml:space="preserve"> </w:t>
      </w:r>
      <w:r w:rsidR="00E26979">
        <w:rPr>
          <w:rFonts w:ascii="Arial" w:eastAsia="Arial" w:hAnsi="Arial" w:cs="Arial"/>
          <w:sz w:val="24"/>
          <w:szCs w:val="24"/>
        </w:rPr>
        <w:t>los</w:t>
      </w:r>
      <w:r w:rsidR="00042CC4">
        <w:rPr>
          <w:rFonts w:ascii="Arial" w:eastAsia="Arial" w:hAnsi="Arial" w:cs="Arial"/>
          <w:sz w:val="24"/>
          <w:szCs w:val="24"/>
        </w:rPr>
        <w:t xml:space="preserve"> </w:t>
      </w:r>
      <w:r w:rsidR="00E26979">
        <w:rPr>
          <w:rFonts w:ascii="Arial" w:eastAsia="Arial" w:hAnsi="Arial" w:cs="Arial"/>
          <w:sz w:val="24"/>
          <w:szCs w:val="24"/>
        </w:rPr>
        <w:t xml:space="preserve">Comités </w:t>
      </w:r>
      <w:r w:rsidR="00042CC4">
        <w:rPr>
          <w:rFonts w:ascii="Arial" w:eastAsia="Arial" w:hAnsi="Arial" w:cs="Arial"/>
          <w:sz w:val="24"/>
          <w:szCs w:val="24"/>
        </w:rPr>
        <w:t xml:space="preserve">Departamentales </w:t>
      </w:r>
      <w:r w:rsidR="00E67AA3">
        <w:rPr>
          <w:rFonts w:ascii="Arial" w:eastAsia="Arial" w:hAnsi="Arial" w:cs="Arial"/>
          <w:sz w:val="24"/>
          <w:szCs w:val="24"/>
        </w:rPr>
        <w:t>y</w:t>
      </w:r>
      <w:r w:rsidR="00042CC4">
        <w:rPr>
          <w:rFonts w:ascii="Arial" w:eastAsia="Arial" w:hAnsi="Arial" w:cs="Arial"/>
          <w:sz w:val="24"/>
          <w:szCs w:val="24"/>
        </w:rPr>
        <w:t xml:space="preserve"> </w:t>
      </w:r>
      <w:r w:rsidR="00E67AA3">
        <w:rPr>
          <w:rFonts w:ascii="Arial" w:eastAsia="Arial" w:hAnsi="Arial" w:cs="Arial"/>
          <w:sz w:val="24"/>
          <w:szCs w:val="24"/>
        </w:rPr>
        <w:t>lo</w:t>
      </w:r>
      <w:r w:rsidR="00042CC4">
        <w:rPr>
          <w:rFonts w:ascii="Arial" w:eastAsia="Arial" w:hAnsi="Arial" w:cs="Arial"/>
          <w:sz w:val="24"/>
          <w:szCs w:val="24"/>
        </w:rPr>
        <w:t xml:space="preserve"> ordenado por los Comités </w:t>
      </w:r>
      <w:r w:rsidR="00E67AA3">
        <w:rPr>
          <w:rFonts w:ascii="Arial" w:eastAsia="Arial" w:hAnsi="Arial" w:cs="Arial"/>
          <w:sz w:val="24"/>
          <w:szCs w:val="24"/>
        </w:rPr>
        <w:t>Departamentales obliga a los</w:t>
      </w:r>
      <w:r w:rsidR="00E26979">
        <w:rPr>
          <w:rFonts w:ascii="Arial" w:eastAsia="Arial" w:hAnsi="Arial" w:cs="Arial"/>
          <w:sz w:val="24"/>
          <w:szCs w:val="24"/>
        </w:rPr>
        <w:t xml:space="preserve"> Comités Municipales.</w:t>
      </w:r>
    </w:p>
    <w:p w:rsidR="006852E9" w:rsidRDefault="006852E9">
      <w:pPr>
        <w:spacing w:before="16" w:line="260" w:lineRule="exact"/>
        <w:rPr>
          <w:sz w:val="26"/>
          <w:szCs w:val="26"/>
        </w:rPr>
      </w:pPr>
    </w:p>
    <w:p w:rsidR="006852E9" w:rsidRDefault="00E26979" w:rsidP="006B06E7">
      <w:pPr>
        <w:jc w:val="both"/>
        <w:rPr>
          <w:rFonts w:ascii="Arial" w:eastAsia="Arial" w:hAnsi="Arial" w:cs="Arial"/>
          <w:sz w:val="24"/>
          <w:szCs w:val="24"/>
        </w:rPr>
      </w:pPr>
      <w:r>
        <w:rPr>
          <w:rFonts w:ascii="Arial" w:eastAsia="Arial" w:hAnsi="Arial" w:cs="Arial"/>
          <w:sz w:val="24"/>
          <w:szCs w:val="24"/>
        </w:rPr>
        <w:t>3.2</w:t>
      </w:r>
      <w:r w:rsidR="000E470E">
        <w:rPr>
          <w:rFonts w:ascii="Arial" w:eastAsia="Arial" w:hAnsi="Arial" w:cs="Arial"/>
          <w:sz w:val="24"/>
          <w:szCs w:val="24"/>
        </w:rPr>
        <w:t xml:space="preserve"> </w:t>
      </w:r>
      <w:r>
        <w:rPr>
          <w:rFonts w:ascii="Arial" w:eastAsia="Arial" w:hAnsi="Arial" w:cs="Arial"/>
          <w:sz w:val="24"/>
          <w:szCs w:val="24"/>
        </w:rPr>
        <w:t xml:space="preserve">Para el funcionamiento, los comités deberán acoger el Plan Nacional de Seguridad y Salud en el Trabajo y los demás lineamientos determinados en las normas vigentes </w:t>
      </w:r>
      <w:r w:rsidR="00E67AA3">
        <w:rPr>
          <w:rFonts w:ascii="Arial" w:eastAsia="Arial" w:hAnsi="Arial" w:cs="Arial"/>
          <w:sz w:val="24"/>
          <w:szCs w:val="24"/>
        </w:rPr>
        <w:t>por los Ministerios del Trabajo y de Salud y Protección Social y por el Consejo</w:t>
      </w:r>
      <w:r>
        <w:rPr>
          <w:rFonts w:ascii="Arial" w:eastAsia="Arial" w:hAnsi="Arial" w:cs="Arial"/>
          <w:sz w:val="24"/>
          <w:szCs w:val="24"/>
        </w:rPr>
        <w:t xml:space="preserve"> Nacional de Riesgos Laborales.</w:t>
      </w:r>
    </w:p>
    <w:p w:rsidR="006852E9" w:rsidRDefault="006852E9">
      <w:pPr>
        <w:spacing w:before="16" w:line="260" w:lineRule="exact"/>
        <w:rPr>
          <w:sz w:val="26"/>
          <w:szCs w:val="26"/>
        </w:rPr>
      </w:pPr>
    </w:p>
    <w:p w:rsidR="006852E9" w:rsidRDefault="00E26979">
      <w:pPr>
        <w:ind w:right="66"/>
        <w:jc w:val="both"/>
        <w:rPr>
          <w:rFonts w:ascii="Arial" w:eastAsia="Arial" w:hAnsi="Arial" w:cs="Arial"/>
          <w:sz w:val="24"/>
          <w:szCs w:val="24"/>
        </w:rPr>
      </w:pPr>
      <w:r>
        <w:rPr>
          <w:rFonts w:ascii="Arial" w:eastAsia="Arial" w:hAnsi="Arial" w:cs="Arial"/>
          <w:b/>
          <w:sz w:val="24"/>
          <w:szCs w:val="24"/>
        </w:rPr>
        <w:t xml:space="preserve">Artículo 4. </w:t>
      </w:r>
      <w:r w:rsidRPr="008B3783">
        <w:rPr>
          <w:rFonts w:ascii="Arial" w:eastAsia="Arial" w:hAnsi="Arial" w:cs="Arial"/>
          <w:b/>
          <w:i/>
          <w:sz w:val="24"/>
          <w:szCs w:val="24"/>
        </w:rPr>
        <w:t>Del Sistema de Información de la Red de Comités de Seguridad y Salud en el Trabajo.</w:t>
      </w:r>
      <w:r>
        <w:rPr>
          <w:rFonts w:ascii="Arial" w:eastAsia="Arial" w:hAnsi="Arial" w:cs="Arial"/>
          <w:b/>
          <w:sz w:val="24"/>
          <w:szCs w:val="24"/>
        </w:rPr>
        <w:t xml:space="preserve"> </w:t>
      </w:r>
      <w:r>
        <w:rPr>
          <w:rFonts w:ascii="Arial" w:eastAsia="Arial" w:hAnsi="Arial" w:cs="Arial"/>
          <w:sz w:val="24"/>
          <w:szCs w:val="24"/>
        </w:rPr>
        <w:t xml:space="preserve">El Sistema de Información del Sistema de Riesgos Laborales a cargo del Ministerio del Trabajo, incluirá el módulo Gestión de Riesgos Laborales – Red Comités, que permita el cargue de información que como mínimo contenga: la conformación, el </w:t>
      </w:r>
      <w:r w:rsidR="005161B4">
        <w:rPr>
          <w:rFonts w:ascii="Arial" w:eastAsia="Arial" w:hAnsi="Arial" w:cs="Arial"/>
          <w:sz w:val="24"/>
          <w:szCs w:val="24"/>
        </w:rPr>
        <w:t xml:space="preserve">funcionamiento, </w:t>
      </w:r>
      <w:r w:rsidR="00E67AA3">
        <w:rPr>
          <w:rFonts w:ascii="Arial" w:eastAsia="Arial" w:hAnsi="Arial" w:cs="Arial"/>
          <w:sz w:val="24"/>
          <w:szCs w:val="24"/>
        </w:rPr>
        <w:t>seguimien</w:t>
      </w:r>
      <w:r w:rsidR="00F54293">
        <w:rPr>
          <w:rFonts w:ascii="Arial" w:eastAsia="Arial" w:hAnsi="Arial" w:cs="Arial"/>
          <w:sz w:val="24"/>
          <w:szCs w:val="24"/>
        </w:rPr>
        <w:t xml:space="preserve">to, control y resultados de los </w:t>
      </w:r>
      <w:r w:rsidR="00E67AA3">
        <w:rPr>
          <w:rFonts w:ascii="Arial" w:eastAsia="Arial" w:hAnsi="Arial" w:cs="Arial"/>
          <w:sz w:val="24"/>
          <w:szCs w:val="24"/>
        </w:rPr>
        <w:t>Comités Departamentales</w:t>
      </w:r>
      <w:r>
        <w:rPr>
          <w:rFonts w:ascii="Arial" w:eastAsia="Arial" w:hAnsi="Arial" w:cs="Arial"/>
          <w:sz w:val="24"/>
          <w:szCs w:val="24"/>
        </w:rPr>
        <w:t xml:space="preserve">, </w:t>
      </w:r>
      <w:r w:rsidR="00E67AA3">
        <w:rPr>
          <w:rFonts w:ascii="Arial" w:eastAsia="Arial" w:hAnsi="Arial" w:cs="Arial"/>
          <w:sz w:val="24"/>
          <w:szCs w:val="24"/>
        </w:rPr>
        <w:t>Distritales y Municipales de Seguridad y Salud en el Trabajo, de acuerdo con las</w:t>
      </w:r>
      <w:r>
        <w:rPr>
          <w:rFonts w:ascii="Arial" w:eastAsia="Arial" w:hAnsi="Arial" w:cs="Arial"/>
          <w:sz w:val="24"/>
          <w:szCs w:val="24"/>
        </w:rPr>
        <w:t xml:space="preserve"> funciones establecidas en el presente Decreto.</w:t>
      </w:r>
    </w:p>
    <w:p w:rsidR="006852E9" w:rsidRDefault="006852E9">
      <w:pPr>
        <w:spacing w:before="16" w:line="260" w:lineRule="exact"/>
        <w:rPr>
          <w:sz w:val="26"/>
          <w:szCs w:val="26"/>
        </w:rPr>
      </w:pPr>
    </w:p>
    <w:p w:rsidR="006852E9" w:rsidRDefault="00E67AA3">
      <w:pPr>
        <w:ind w:right="80"/>
        <w:jc w:val="both"/>
        <w:rPr>
          <w:rFonts w:ascii="Arial" w:eastAsia="Arial" w:hAnsi="Arial" w:cs="Arial"/>
          <w:sz w:val="24"/>
          <w:szCs w:val="24"/>
        </w:rPr>
      </w:pPr>
      <w:r>
        <w:rPr>
          <w:rFonts w:ascii="Arial" w:eastAsia="Arial" w:hAnsi="Arial" w:cs="Arial"/>
          <w:sz w:val="24"/>
          <w:szCs w:val="24"/>
        </w:rPr>
        <w:t>Para ello establecerá los mecanismos que permitan capturar, procesar y utilizar la</w:t>
      </w:r>
      <w:r w:rsidR="00E26979">
        <w:rPr>
          <w:rFonts w:ascii="Arial" w:eastAsia="Arial" w:hAnsi="Arial" w:cs="Arial"/>
          <w:sz w:val="24"/>
          <w:szCs w:val="24"/>
        </w:rPr>
        <w:t xml:space="preserve"> información básica requerida y los indicadores para su seguimiento y monitoreo.</w:t>
      </w:r>
    </w:p>
    <w:p w:rsidR="006852E9" w:rsidRDefault="006852E9">
      <w:pPr>
        <w:spacing w:before="16" w:line="260" w:lineRule="exact"/>
        <w:rPr>
          <w:sz w:val="26"/>
          <w:szCs w:val="26"/>
        </w:rPr>
      </w:pPr>
    </w:p>
    <w:p w:rsidR="006852E9" w:rsidRDefault="006B06E7">
      <w:pPr>
        <w:ind w:right="73"/>
        <w:jc w:val="both"/>
        <w:rPr>
          <w:rFonts w:ascii="Arial" w:eastAsia="Arial" w:hAnsi="Arial" w:cs="Arial"/>
          <w:sz w:val="24"/>
          <w:szCs w:val="24"/>
        </w:rPr>
      </w:pPr>
      <w:r>
        <w:rPr>
          <w:rFonts w:ascii="Arial" w:eastAsia="Arial" w:hAnsi="Arial" w:cs="Arial"/>
          <w:b/>
          <w:sz w:val="24"/>
          <w:szCs w:val="24"/>
        </w:rPr>
        <w:t xml:space="preserve">Artículo </w:t>
      </w:r>
      <w:r w:rsidR="00E67AA3">
        <w:rPr>
          <w:rFonts w:ascii="Arial" w:eastAsia="Arial" w:hAnsi="Arial" w:cs="Arial"/>
          <w:b/>
          <w:sz w:val="24"/>
          <w:szCs w:val="24"/>
        </w:rPr>
        <w:t>5</w:t>
      </w:r>
      <w:r>
        <w:rPr>
          <w:rFonts w:ascii="Arial" w:eastAsia="Arial" w:hAnsi="Arial" w:cs="Arial"/>
          <w:b/>
          <w:sz w:val="24"/>
          <w:szCs w:val="24"/>
        </w:rPr>
        <w:t xml:space="preserve">. </w:t>
      </w:r>
      <w:r w:rsidR="00E67AA3" w:rsidRPr="00E340B5">
        <w:rPr>
          <w:rFonts w:ascii="Arial" w:eastAsia="Arial" w:hAnsi="Arial" w:cs="Arial"/>
          <w:b/>
          <w:i/>
          <w:sz w:val="24"/>
          <w:szCs w:val="24"/>
        </w:rPr>
        <w:t>Evaluación de la Red de los Comités de Seguridad y Salud en el</w:t>
      </w:r>
      <w:r>
        <w:rPr>
          <w:rFonts w:ascii="Arial" w:eastAsia="Arial" w:hAnsi="Arial" w:cs="Arial"/>
          <w:b/>
          <w:i/>
          <w:sz w:val="24"/>
          <w:szCs w:val="24"/>
        </w:rPr>
        <w:t xml:space="preserve"> Trabajo. </w:t>
      </w:r>
      <w:r w:rsidR="00E67AA3">
        <w:rPr>
          <w:rFonts w:ascii="Arial" w:eastAsia="Arial" w:hAnsi="Arial" w:cs="Arial"/>
          <w:sz w:val="24"/>
          <w:szCs w:val="24"/>
        </w:rPr>
        <w:t>Las actividades de la Red de Comités de Seguridad y Salud en el Trabajo</w:t>
      </w:r>
      <w:r w:rsidR="00E26979">
        <w:rPr>
          <w:rFonts w:ascii="Arial" w:eastAsia="Arial" w:hAnsi="Arial" w:cs="Arial"/>
          <w:sz w:val="24"/>
          <w:szCs w:val="24"/>
        </w:rPr>
        <w:t xml:space="preserve"> </w:t>
      </w:r>
      <w:r w:rsidR="00FB58FE">
        <w:rPr>
          <w:rFonts w:ascii="Arial" w:eastAsia="Arial" w:hAnsi="Arial" w:cs="Arial"/>
          <w:sz w:val="24"/>
          <w:szCs w:val="24"/>
        </w:rPr>
        <w:t>serán evaluada</w:t>
      </w:r>
      <w:r w:rsidR="00E67AA3">
        <w:rPr>
          <w:rFonts w:ascii="Arial" w:eastAsia="Arial" w:hAnsi="Arial" w:cs="Arial"/>
          <w:sz w:val="24"/>
          <w:szCs w:val="24"/>
        </w:rPr>
        <w:t>s,</w:t>
      </w:r>
      <w:r w:rsidR="00FB58FE">
        <w:rPr>
          <w:rFonts w:ascii="Arial" w:eastAsia="Arial" w:hAnsi="Arial" w:cs="Arial"/>
          <w:sz w:val="24"/>
          <w:szCs w:val="24"/>
        </w:rPr>
        <w:t xml:space="preserve"> </w:t>
      </w:r>
      <w:r>
        <w:rPr>
          <w:rFonts w:ascii="Arial" w:eastAsia="Arial" w:hAnsi="Arial" w:cs="Arial"/>
          <w:sz w:val="24"/>
          <w:szCs w:val="24"/>
        </w:rPr>
        <w:t xml:space="preserve">vigiladas </w:t>
      </w:r>
      <w:r w:rsidR="00E67AA3">
        <w:rPr>
          <w:rFonts w:ascii="Arial" w:eastAsia="Arial" w:hAnsi="Arial" w:cs="Arial"/>
          <w:sz w:val="24"/>
          <w:szCs w:val="24"/>
        </w:rPr>
        <w:t>y controladas por la Dirección de Riesgos Laborales del</w:t>
      </w:r>
      <w:r w:rsidR="00E26979">
        <w:rPr>
          <w:rFonts w:ascii="Arial" w:eastAsia="Arial" w:hAnsi="Arial" w:cs="Arial"/>
          <w:sz w:val="24"/>
          <w:szCs w:val="24"/>
        </w:rPr>
        <w:t xml:space="preserve"> Ministerio del Trabajo y/o la Subdirección de Riesgos Laborales del Ministerio de Salud y Protección Social.</w:t>
      </w:r>
    </w:p>
    <w:p w:rsidR="006852E9" w:rsidRDefault="006852E9">
      <w:pPr>
        <w:spacing w:before="16" w:line="260" w:lineRule="exact"/>
        <w:rPr>
          <w:sz w:val="26"/>
          <w:szCs w:val="26"/>
        </w:rPr>
      </w:pPr>
    </w:p>
    <w:p w:rsidR="006852E9" w:rsidRDefault="00E26979">
      <w:pPr>
        <w:ind w:right="67"/>
        <w:jc w:val="both"/>
        <w:rPr>
          <w:rFonts w:ascii="Arial" w:eastAsia="Arial" w:hAnsi="Arial" w:cs="Arial"/>
          <w:sz w:val="24"/>
          <w:szCs w:val="24"/>
        </w:rPr>
      </w:pPr>
      <w:r>
        <w:rPr>
          <w:rFonts w:ascii="Arial" w:eastAsia="Arial" w:hAnsi="Arial" w:cs="Arial"/>
          <w:b/>
          <w:sz w:val="24"/>
          <w:szCs w:val="24"/>
        </w:rPr>
        <w:t xml:space="preserve">Artículo 6. </w:t>
      </w:r>
      <w:r w:rsidRPr="00647772">
        <w:rPr>
          <w:rFonts w:ascii="Arial" w:eastAsia="Arial" w:hAnsi="Arial" w:cs="Arial"/>
          <w:b/>
          <w:i/>
          <w:sz w:val="24"/>
          <w:szCs w:val="24"/>
        </w:rPr>
        <w:t>Régimen Disciplinario aplicable.</w:t>
      </w:r>
      <w:r>
        <w:rPr>
          <w:rFonts w:ascii="Arial" w:eastAsia="Arial" w:hAnsi="Arial" w:cs="Arial"/>
          <w:b/>
          <w:sz w:val="24"/>
          <w:szCs w:val="24"/>
        </w:rPr>
        <w:t xml:space="preserve"> </w:t>
      </w:r>
      <w:r>
        <w:rPr>
          <w:rFonts w:ascii="Arial" w:eastAsia="Arial" w:hAnsi="Arial" w:cs="Arial"/>
          <w:sz w:val="24"/>
          <w:szCs w:val="24"/>
        </w:rPr>
        <w:t xml:space="preserve">En los términos de la Ley 734 de 2002 y </w:t>
      </w:r>
      <w:r w:rsidR="00E67AA3">
        <w:rPr>
          <w:rFonts w:ascii="Arial" w:eastAsia="Arial" w:hAnsi="Arial" w:cs="Arial"/>
          <w:sz w:val="24"/>
          <w:szCs w:val="24"/>
        </w:rPr>
        <w:t>la Ley 474 de 2011 o las normas que las modifiquen, adicionen o sustituyan, los</w:t>
      </w:r>
      <w:r>
        <w:rPr>
          <w:rFonts w:ascii="Arial" w:eastAsia="Arial" w:hAnsi="Arial" w:cs="Arial"/>
          <w:sz w:val="24"/>
          <w:szCs w:val="24"/>
        </w:rPr>
        <w:t xml:space="preserve"> particulares quienes ejerzan funciones públicas de manera permanente o transitoria les es aplicable el Código Disciplinario Único. En el momento de la posesión, se les dará a </w:t>
      </w:r>
      <w:r w:rsidR="00E67AA3">
        <w:rPr>
          <w:rFonts w:ascii="Arial" w:eastAsia="Arial" w:hAnsi="Arial" w:cs="Arial"/>
          <w:sz w:val="24"/>
          <w:szCs w:val="24"/>
        </w:rPr>
        <w:t>los integran</w:t>
      </w:r>
      <w:r w:rsidR="00F54293">
        <w:rPr>
          <w:rFonts w:ascii="Arial" w:eastAsia="Arial" w:hAnsi="Arial" w:cs="Arial"/>
          <w:sz w:val="24"/>
          <w:szCs w:val="24"/>
        </w:rPr>
        <w:t xml:space="preserve">tes </w:t>
      </w:r>
      <w:r w:rsidR="005161B4">
        <w:rPr>
          <w:rFonts w:ascii="Arial" w:eastAsia="Arial" w:hAnsi="Arial" w:cs="Arial"/>
          <w:sz w:val="24"/>
          <w:szCs w:val="24"/>
        </w:rPr>
        <w:t xml:space="preserve">del Comité la información y </w:t>
      </w:r>
      <w:r w:rsidR="00E67AA3">
        <w:rPr>
          <w:rFonts w:ascii="Arial" w:eastAsia="Arial" w:hAnsi="Arial" w:cs="Arial"/>
          <w:sz w:val="24"/>
          <w:szCs w:val="24"/>
        </w:rPr>
        <w:t>las advertencias, sobre las posibles</w:t>
      </w:r>
      <w:r>
        <w:rPr>
          <w:rFonts w:ascii="Arial" w:eastAsia="Arial" w:hAnsi="Arial" w:cs="Arial"/>
          <w:sz w:val="24"/>
          <w:szCs w:val="24"/>
        </w:rPr>
        <w:t xml:space="preserve"> sanciones en caso de incumplimiento de sus funciones.</w:t>
      </w:r>
    </w:p>
    <w:p w:rsidR="006852E9" w:rsidRDefault="006852E9">
      <w:pPr>
        <w:spacing w:before="16" w:line="260" w:lineRule="exact"/>
        <w:rPr>
          <w:sz w:val="26"/>
          <w:szCs w:val="26"/>
        </w:rPr>
      </w:pPr>
    </w:p>
    <w:p w:rsidR="006852E9" w:rsidRDefault="00E26979">
      <w:pPr>
        <w:ind w:left="4053" w:right="4066"/>
        <w:jc w:val="center"/>
        <w:rPr>
          <w:rFonts w:ascii="Arial" w:eastAsia="Arial" w:hAnsi="Arial" w:cs="Arial"/>
          <w:sz w:val="24"/>
          <w:szCs w:val="24"/>
        </w:rPr>
      </w:pPr>
      <w:r>
        <w:rPr>
          <w:rFonts w:ascii="Arial" w:eastAsia="Arial" w:hAnsi="Arial" w:cs="Arial"/>
          <w:b/>
          <w:sz w:val="24"/>
          <w:szCs w:val="24"/>
        </w:rPr>
        <w:t>CAPÍTULO II</w:t>
      </w:r>
    </w:p>
    <w:p w:rsidR="006852E9" w:rsidRDefault="006852E9">
      <w:pPr>
        <w:spacing w:before="16" w:line="260" w:lineRule="exact"/>
        <w:rPr>
          <w:sz w:val="26"/>
          <w:szCs w:val="26"/>
        </w:rPr>
      </w:pPr>
    </w:p>
    <w:p w:rsidR="006852E9" w:rsidRDefault="00E26979">
      <w:pPr>
        <w:ind w:left="211" w:right="226"/>
        <w:jc w:val="center"/>
        <w:rPr>
          <w:rFonts w:ascii="Arial" w:eastAsia="Arial" w:hAnsi="Arial" w:cs="Arial"/>
          <w:sz w:val="24"/>
          <w:szCs w:val="24"/>
        </w:rPr>
      </w:pPr>
      <w:r>
        <w:rPr>
          <w:rFonts w:ascii="Arial" w:eastAsia="Arial" w:hAnsi="Arial" w:cs="Arial"/>
          <w:b/>
          <w:sz w:val="24"/>
          <w:szCs w:val="24"/>
        </w:rPr>
        <w:t>DE LA CONFORMACIÓN DE LA RED DE COMITÉS DE SEGURIDAD Y SALUD EN EL TRABAJO</w:t>
      </w:r>
    </w:p>
    <w:p w:rsidR="006852E9" w:rsidRDefault="006852E9">
      <w:pPr>
        <w:spacing w:before="16" w:line="260" w:lineRule="exact"/>
        <w:rPr>
          <w:sz w:val="26"/>
          <w:szCs w:val="26"/>
        </w:rPr>
      </w:pPr>
    </w:p>
    <w:p w:rsidR="006852E9" w:rsidRDefault="00E26979" w:rsidP="00F1461A">
      <w:pPr>
        <w:ind w:left="0" w:right="69"/>
        <w:jc w:val="both"/>
        <w:rPr>
          <w:rFonts w:ascii="Arial" w:eastAsia="Arial" w:hAnsi="Arial" w:cs="Arial"/>
          <w:sz w:val="24"/>
          <w:szCs w:val="24"/>
        </w:rPr>
      </w:pPr>
      <w:r>
        <w:rPr>
          <w:rFonts w:ascii="Arial" w:eastAsia="Arial" w:hAnsi="Arial" w:cs="Arial"/>
          <w:b/>
          <w:sz w:val="24"/>
          <w:szCs w:val="24"/>
        </w:rPr>
        <w:t xml:space="preserve">Artículo 7. </w:t>
      </w:r>
      <w:r w:rsidRPr="00E340B5">
        <w:rPr>
          <w:rFonts w:ascii="Arial" w:eastAsia="Arial" w:hAnsi="Arial" w:cs="Arial"/>
          <w:b/>
          <w:i/>
          <w:sz w:val="24"/>
          <w:szCs w:val="24"/>
        </w:rPr>
        <w:t>Conformación del Comité Nacional de Seguridad y Salud en el Trabajo:</w:t>
      </w:r>
      <w:r>
        <w:rPr>
          <w:rFonts w:ascii="Arial" w:eastAsia="Arial" w:hAnsi="Arial" w:cs="Arial"/>
          <w:b/>
          <w:sz w:val="24"/>
          <w:szCs w:val="24"/>
        </w:rPr>
        <w:t xml:space="preserve"> </w:t>
      </w:r>
      <w:r w:rsidR="00F54293">
        <w:rPr>
          <w:rFonts w:ascii="Arial" w:eastAsia="Arial" w:hAnsi="Arial" w:cs="Arial"/>
          <w:sz w:val="24"/>
          <w:szCs w:val="24"/>
        </w:rPr>
        <w:t xml:space="preserve">El </w:t>
      </w:r>
      <w:r w:rsidR="00FD0577">
        <w:rPr>
          <w:rFonts w:ascii="Arial" w:eastAsia="Arial" w:hAnsi="Arial" w:cs="Arial"/>
          <w:sz w:val="24"/>
          <w:szCs w:val="24"/>
        </w:rPr>
        <w:t>Comité</w:t>
      </w:r>
      <w:r w:rsidR="00F54293">
        <w:rPr>
          <w:rFonts w:ascii="Arial" w:eastAsia="Arial" w:hAnsi="Arial" w:cs="Arial"/>
          <w:sz w:val="24"/>
          <w:szCs w:val="24"/>
        </w:rPr>
        <w:t xml:space="preserve"> </w:t>
      </w:r>
      <w:r w:rsidR="00FD0577">
        <w:rPr>
          <w:rFonts w:ascii="Arial" w:eastAsia="Arial" w:hAnsi="Arial" w:cs="Arial"/>
          <w:sz w:val="24"/>
          <w:szCs w:val="24"/>
        </w:rPr>
        <w:t>Nacional de Seguridad y Salud en el Trabajo estará integrado por las</w:t>
      </w:r>
      <w:r>
        <w:rPr>
          <w:rFonts w:ascii="Arial" w:eastAsia="Arial" w:hAnsi="Arial" w:cs="Arial"/>
          <w:sz w:val="24"/>
          <w:szCs w:val="24"/>
        </w:rPr>
        <w:t xml:space="preserve"> siguientes entidades:</w:t>
      </w:r>
    </w:p>
    <w:p w:rsidR="006852E9" w:rsidRPr="0065350C" w:rsidRDefault="006852E9" w:rsidP="0065350C">
      <w:pPr>
        <w:ind w:left="360" w:right="70" w:hanging="360"/>
        <w:jc w:val="both"/>
        <w:rPr>
          <w:rFonts w:ascii="Arial" w:eastAsia="Arial" w:hAnsi="Arial" w:cs="Arial"/>
          <w:sz w:val="24"/>
          <w:szCs w:val="24"/>
        </w:rPr>
      </w:pPr>
    </w:p>
    <w:p w:rsidR="006852E9" w:rsidRDefault="00E26979" w:rsidP="00F54293">
      <w:pPr>
        <w:ind w:right="74"/>
        <w:jc w:val="both"/>
        <w:rPr>
          <w:rFonts w:ascii="Arial" w:eastAsia="Arial" w:hAnsi="Arial" w:cs="Arial"/>
          <w:sz w:val="24"/>
          <w:szCs w:val="24"/>
        </w:rPr>
      </w:pPr>
      <w:r>
        <w:rPr>
          <w:rFonts w:ascii="Arial" w:eastAsia="Arial" w:hAnsi="Arial" w:cs="Arial"/>
          <w:sz w:val="24"/>
          <w:szCs w:val="24"/>
        </w:rPr>
        <w:t>7.1</w:t>
      </w:r>
      <w:r w:rsidR="00AF1E23">
        <w:rPr>
          <w:rFonts w:ascii="Arial" w:eastAsia="Arial" w:hAnsi="Arial" w:cs="Arial"/>
          <w:sz w:val="24"/>
          <w:szCs w:val="24"/>
        </w:rPr>
        <w:t xml:space="preserve"> </w:t>
      </w:r>
      <w:r>
        <w:rPr>
          <w:rFonts w:ascii="Arial" w:eastAsia="Arial" w:hAnsi="Arial" w:cs="Arial"/>
          <w:sz w:val="24"/>
          <w:szCs w:val="24"/>
        </w:rPr>
        <w:t>El Director de Riesgos Laborales del Ministerio del Trabajo.</w:t>
      </w:r>
    </w:p>
    <w:p w:rsidR="006852E9" w:rsidRPr="0065350C" w:rsidRDefault="006852E9" w:rsidP="00F1461A">
      <w:pPr>
        <w:ind w:left="360" w:right="70" w:hanging="360"/>
        <w:jc w:val="both"/>
        <w:rPr>
          <w:rFonts w:ascii="Arial" w:eastAsia="Arial" w:hAnsi="Arial" w:cs="Arial"/>
          <w:sz w:val="24"/>
          <w:szCs w:val="24"/>
        </w:rPr>
      </w:pPr>
    </w:p>
    <w:p w:rsidR="006852E9" w:rsidRDefault="00E26979" w:rsidP="006B06E7">
      <w:pPr>
        <w:jc w:val="both"/>
        <w:rPr>
          <w:rFonts w:ascii="Arial" w:eastAsia="Arial" w:hAnsi="Arial" w:cs="Arial"/>
          <w:sz w:val="24"/>
          <w:szCs w:val="24"/>
        </w:rPr>
      </w:pPr>
      <w:r>
        <w:rPr>
          <w:rFonts w:ascii="Arial" w:eastAsia="Arial" w:hAnsi="Arial" w:cs="Arial"/>
          <w:sz w:val="24"/>
          <w:szCs w:val="24"/>
        </w:rPr>
        <w:t>7.2</w:t>
      </w:r>
      <w:r w:rsidR="00AF1E23">
        <w:rPr>
          <w:rFonts w:ascii="Arial" w:eastAsia="Arial" w:hAnsi="Arial" w:cs="Arial"/>
          <w:sz w:val="24"/>
          <w:szCs w:val="24"/>
        </w:rPr>
        <w:t xml:space="preserve"> </w:t>
      </w:r>
      <w:r w:rsidR="00E84B18">
        <w:rPr>
          <w:rFonts w:ascii="Arial" w:eastAsia="Arial" w:hAnsi="Arial" w:cs="Arial"/>
          <w:sz w:val="24"/>
          <w:szCs w:val="24"/>
        </w:rPr>
        <w:t xml:space="preserve">El Subdirector de Riesgos </w:t>
      </w:r>
      <w:r>
        <w:rPr>
          <w:rFonts w:ascii="Arial" w:eastAsia="Arial" w:hAnsi="Arial" w:cs="Arial"/>
          <w:sz w:val="24"/>
          <w:szCs w:val="24"/>
        </w:rPr>
        <w:t>Laborales del Ministerio de Salud y la Protección Social.</w:t>
      </w:r>
    </w:p>
    <w:p w:rsidR="00F83B4E" w:rsidRDefault="00F83B4E" w:rsidP="00F83B4E">
      <w:pPr>
        <w:ind w:left="0" w:right="70"/>
        <w:jc w:val="both"/>
        <w:rPr>
          <w:rFonts w:ascii="Arial" w:eastAsia="Arial" w:hAnsi="Arial" w:cs="Arial"/>
          <w:sz w:val="24"/>
          <w:szCs w:val="24"/>
        </w:rPr>
      </w:pPr>
    </w:p>
    <w:p w:rsidR="00F83B4E" w:rsidRPr="007A45DB" w:rsidRDefault="00F83B4E" w:rsidP="006B06E7">
      <w:pPr>
        <w:jc w:val="both"/>
        <w:rPr>
          <w:rFonts w:ascii="Arial" w:eastAsia="Arial" w:hAnsi="Arial" w:cs="Arial"/>
          <w:sz w:val="24"/>
          <w:szCs w:val="24"/>
        </w:rPr>
      </w:pPr>
      <w:r w:rsidRPr="007A45DB">
        <w:rPr>
          <w:rFonts w:ascii="Arial" w:eastAsia="Arial" w:hAnsi="Arial" w:cs="Arial"/>
          <w:sz w:val="24"/>
          <w:szCs w:val="24"/>
        </w:rPr>
        <w:t>7.3 El Vicepresidente de Promoción y Prevención o quien haga sus veces de la</w:t>
      </w:r>
    </w:p>
    <w:p w:rsidR="00F83B4E" w:rsidRDefault="00F83B4E" w:rsidP="006B06E7">
      <w:pPr>
        <w:rPr>
          <w:rFonts w:ascii="Arial" w:eastAsia="Arial" w:hAnsi="Arial" w:cs="Arial"/>
          <w:sz w:val="24"/>
          <w:szCs w:val="24"/>
        </w:rPr>
      </w:pPr>
      <w:r w:rsidRPr="007A45DB">
        <w:rPr>
          <w:rFonts w:ascii="Arial" w:eastAsia="Arial" w:hAnsi="Arial" w:cs="Arial"/>
          <w:sz w:val="24"/>
          <w:szCs w:val="24"/>
        </w:rPr>
        <w:t>Administradora de Riesgos Laborales Pública.</w:t>
      </w:r>
    </w:p>
    <w:p w:rsidR="00F83B4E" w:rsidRDefault="00F83B4E" w:rsidP="00F83B4E">
      <w:pPr>
        <w:ind w:left="462"/>
        <w:rPr>
          <w:rFonts w:ascii="Arial" w:eastAsia="Arial" w:hAnsi="Arial" w:cs="Arial"/>
          <w:sz w:val="24"/>
          <w:szCs w:val="24"/>
        </w:rPr>
      </w:pPr>
    </w:p>
    <w:p w:rsidR="00F83B4E" w:rsidRDefault="00F83B4E" w:rsidP="006B06E7">
      <w:pPr>
        <w:ind w:right="79"/>
        <w:jc w:val="both"/>
        <w:rPr>
          <w:rFonts w:ascii="Arial" w:eastAsia="Arial" w:hAnsi="Arial" w:cs="Arial"/>
          <w:sz w:val="24"/>
          <w:szCs w:val="24"/>
        </w:rPr>
      </w:pPr>
      <w:r>
        <w:rPr>
          <w:rFonts w:ascii="Arial" w:eastAsia="Arial" w:hAnsi="Arial" w:cs="Arial"/>
          <w:sz w:val="24"/>
          <w:szCs w:val="24"/>
        </w:rPr>
        <w:t>7.4 El Coordinador del Grupo de Salud Ambiental y Ocupacional del Instituto Nacional de Salud o quien haga sus veces.</w:t>
      </w:r>
    </w:p>
    <w:p w:rsidR="00F83B4E" w:rsidRDefault="00F83B4E" w:rsidP="00F83B4E">
      <w:pPr>
        <w:spacing w:before="16" w:line="260" w:lineRule="exact"/>
        <w:rPr>
          <w:sz w:val="26"/>
          <w:szCs w:val="26"/>
        </w:rPr>
      </w:pPr>
    </w:p>
    <w:p w:rsidR="00F83B4E" w:rsidRDefault="00F83B4E" w:rsidP="00F1461A">
      <w:pPr>
        <w:ind w:left="360" w:right="70" w:hanging="360"/>
        <w:jc w:val="both"/>
        <w:rPr>
          <w:rFonts w:ascii="Arial" w:eastAsia="Arial" w:hAnsi="Arial" w:cs="Arial"/>
          <w:sz w:val="24"/>
          <w:szCs w:val="24"/>
        </w:rPr>
        <w:sectPr w:rsidR="00F83B4E">
          <w:pgSz w:w="12240" w:h="18720"/>
          <w:pgMar w:top="1300" w:right="1020" w:bottom="280" w:left="1600" w:header="1109" w:footer="0" w:gutter="0"/>
          <w:cols w:space="720"/>
        </w:sectPr>
      </w:pPr>
    </w:p>
    <w:p w:rsidR="006852E9" w:rsidRPr="00F83B4E" w:rsidRDefault="001A67B2" w:rsidP="00F83B4E">
      <w:pPr>
        <w:spacing w:before="10" w:line="140" w:lineRule="exact"/>
        <w:rPr>
          <w:sz w:val="14"/>
          <w:szCs w:val="14"/>
        </w:rPr>
      </w:pPr>
      <w:r>
        <w:rPr>
          <w:noProof/>
          <w:lang w:eastAsia="es-CO"/>
        </w:rPr>
        <mc:AlternateContent>
          <mc:Choice Requires="wpg">
            <w:drawing>
              <wp:anchor distT="0" distB="0" distL="114300" distR="114300" simplePos="0" relativeHeight="251653120" behindDoc="1" locked="0" layoutInCell="1" allowOverlap="1">
                <wp:simplePos x="0" y="0"/>
                <wp:positionH relativeFrom="page">
                  <wp:posOffset>880110</wp:posOffset>
                </wp:positionH>
                <wp:positionV relativeFrom="page">
                  <wp:posOffset>941705</wp:posOffset>
                </wp:positionV>
                <wp:extent cx="6396355" cy="10061575"/>
                <wp:effectExtent l="3810" t="8255" r="635" b="7620"/>
                <wp:wrapNone/>
                <wp:docPr id="6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6355" cy="10061575"/>
                          <a:chOff x="1486" y="1509"/>
                          <a:chExt cx="9750" cy="15845"/>
                        </a:xfrm>
                      </wpg:grpSpPr>
                      <wps:wsp>
                        <wps:cNvPr id="65" name="Freeform 69"/>
                        <wps:cNvSpPr>
                          <a:spLocks/>
                        </wps:cNvSpPr>
                        <wps:spPr bwMode="auto">
                          <a:xfrm>
                            <a:off x="11201" y="1524"/>
                            <a:ext cx="0" cy="15804"/>
                          </a:xfrm>
                          <a:custGeom>
                            <a:avLst/>
                            <a:gdLst>
                              <a:gd name="T0" fmla="+- 0 1524 1524"/>
                              <a:gd name="T1" fmla="*/ 1524 h 15804"/>
                              <a:gd name="T2" fmla="+- 0 17328 1524"/>
                              <a:gd name="T3" fmla="*/ 17328 h 15804"/>
                            </a:gdLst>
                            <a:ahLst/>
                            <a:cxnLst>
                              <a:cxn ang="0">
                                <a:pos x="0" y="T1"/>
                              </a:cxn>
                              <a:cxn ang="0">
                                <a:pos x="0" y="T3"/>
                              </a:cxn>
                            </a:cxnLst>
                            <a:rect l="0" t="0" r="r" b="b"/>
                            <a:pathLst>
                              <a:path h="15804">
                                <a:moveTo>
                                  <a:pt x="0" y="0"/>
                                </a:moveTo>
                                <a:lnTo>
                                  <a:pt x="0" y="1580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68"/>
                        <wps:cNvSpPr>
                          <a:spLocks/>
                        </wps:cNvSpPr>
                        <wps:spPr bwMode="auto">
                          <a:xfrm>
                            <a:off x="1501" y="1540"/>
                            <a:ext cx="9720" cy="0"/>
                          </a:xfrm>
                          <a:custGeom>
                            <a:avLst/>
                            <a:gdLst>
                              <a:gd name="T0" fmla="+- 0 1501 1501"/>
                              <a:gd name="T1" fmla="*/ T0 w 9720"/>
                              <a:gd name="T2" fmla="+- 0 11221 1501"/>
                              <a:gd name="T3" fmla="*/ T2 w 9720"/>
                            </a:gdLst>
                            <a:ahLst/>
                            <a:cxnLst>
                              <a:cxn ang="0">
                                <a:pos x="T1" y="0"/>
                              </a:cxn>
                              <a:cxn ang="0">
                                <a:pos x="T3" y="0"/>
                              </a:cxn>
                            </a:cxnLst>
                            <a:rect l="0" t="0" r="r" b="b"/>
                            <a:pathLst>
                              <a:path w="9720">
                                <a:moveTo>
                                  <a:pt x="0" y="0"/>
                                </a:moveTo>
                                <a:lnTo>
                                  <a:pt x="97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67"/>
                        <wps:cNvSpPr>
                          <a:spLocks/>
                        </wps:cNvSpPr>
                        <wps:spPr bwMode="auto">
                          <a:xfrm>
                            <a:off x="1506" y="1535"/>
                            <a:ext cx="0" cy="15804"/>
                          </a:xfrm>
                          <a:custGeom>
                            <a:avLst/>
                            <a:gdLst>
                              <a:gd name="T0" fmla="+- 0 1535 1535"/>
                              <a:gd name="T1" fmla="*/ 1535 h 15804"/>
                              <a:gd name="T2" fmla="+- 0 17339 1535"/>
                              <a:gd name="T3" fmla="*/ 17339 h 15804"/>
                            </a:gdLst>
                            <a:ahLst/>
                            <a:cxnLst>
                              <a:cxn ang="0">
                                <a:pos x="0" y="T1"/>
                              </a:cxn>
                              <a:cxn ang="0">
                                <a:pos x="0" y="T3"/>
                              </a:cxn>
                            </a:cxnLst>
                            <a:rect l="0" t="0" r="r" b="b"/>
                            <a:pathLst>
                              <a:path h="15804">
                                <a:moveTo>
                                  <a:pt x="0" y="0"/>
                                </a:moveTo>
                                <a:lnTo>
                                  <a:pt x="0" y="1580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66"/>
                        <wps:cNvSpPr>
                          <a:spLocks/>
                        </wps:cNvSpPr>
                        <wps:spPr bwMode="auto">
                          <a:xfrm>
                            <a:off x="1506" y="17336"/>
                            <a:ext cx="9701" cy="0"/>
                          </a:xfrm>
                          <a:custGeom>
                            <a:avLst/>
                            <a:gdLst>
                              <a:gd name="T0" fmla="+- 0 1506 1506"/>
                              <a:gd name="T1" fmla="*/ T0 w 9701"/>
                              <a:gd name="T2" fmla="+- 0 11207 1506"/>
                              <a:gd name="T3" fmla="*/ T2 w 9701"/>
                            </a:gdLst>
                            <a:ahLst/>
                            <a:cxnLst>
                              <a:cxn ang="0">
                                <a:pos x="T1" y="0"/>
                              </a:cxn>
                              <a:cxn ang="0">
                                <a:pos x="T3" y="0"/>
                              </a:cxn>
                            </a:cxnLst>
                            <a:rect l="0" t="0" r="r" b="b"/>
                            <a:pathLst>
                              <a:path w="9701">
                                <a:moveTo>
                                  <a:pt x="0" y="0"/>
                                </a:moveTo>
                                <a:lnTo>
                                  <a:pt x="9701"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2C36CA" id="Group 65" o:spid="_x0000_s1026" style="position:absolute;margin-left:69.3pt;margin-top:74.15pt;width:503.65pt;height:792.25pt;z-index:-251663360;mso-position-horizontal-relative:page;mso-position-vertical-relative:page" coordorigin="1486,1509" coordsize="9750,15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SAkQQAAAMXAAAOAAAAZHJzL2Uyb0RvYy54bWzsWNuOo0YQfY+Uf2jxmMjDxYAvGs9q5cso&#10;0iZZaZ0PaENjUIAm3Xg8kyj/nqpqwIxtze54d6J9sB9wQxV1OdV9uujbd49Fzh6E0pksZ5Z741hM&#10;lJGMs3I7s/5YrwZji+malzHPZSlm1pPQ1ru7H3+43VdT4clU5rFQDIyUerqvZlZa19XUtnWUioLr&#10;G1mJEoSJVAWv4VZt7VjxPVgvcttznNDeSxVXSkZCa3i6MELrjuwniYjq35NEi5rlMwtiq+mq6LrB&#10;q313y6dbxas0i5ow+AVRFDwrwWlnasFrznYqOzFVZJGSWib1TSQLWyZJFgnKAbJxnaNs7pXcVZTL&#10;drrfVh1MAO0RThebjX57+KhYFs+s0LdYyQuoEbllYYDg7KvtFHTuVfWp+qhMhjD8IKM/NYjtYzne&#10;b40y2+x/lTHY47taEjiPiSrQBKTNHqkGT10NxGPNIngYDifhMAgsFoHMhQq7wYgi4dMohVrii64/&#10;Di2G8sCZmBJG6bIxMBkFUGh6Oxj79KrNp8Y1hduEh7nBnNMHWPXXwfop5ZWgammErIUVUjGwrpQQ&#10;OJFZSDGjd1BrYdV9THsSVNMA/WfRdF2YQQ0qnm9QaUE9AOKQpAMEQN3p+l5Iqgt/+KBrsyJiGFG1&#10;4yb6NdhIihwWx88D5jA38Hy6NCuoU4MQjNpPtlFK4W9s3MLy6PS8Vs+YGw298Vl7w1YP7ZFWzyDk&#10;sW0j5WkbfPRYNtHDiHFkIofmXyX1Yd6tXQwdLIASZvqi7rCva95pXCigmGNyURYDctkYaCpeY2To&#10;AocsxWmLgOCTQj6ItSRZfQiNaAm8HKR5earVwQqaRg4DdEFZdW4x2l6NS7nK8pyKnJdsD8FMHFgw&#10;GIKWeRajlG7UdjPPFXvgyJz0azB4pgYMVcZkLRU8Xjbjmme5GVNsaA+mYoMCTkqixn8mzmQ5Xo79&#10;ge+Fy4HvLBaD96u5PwhX7ihYDBfz+cL9F0Nz/WmaxbEoMbqWpl3/y9Zrs2EYgu2I+lkWup/sin6n&#10;ydrPwyCUIZf2n7IDgjHL1bDLRsZPsHSVNPsO7JMwSKX622J72HNmlv5rx5WwWP5LCewzcX0fNym6&#10;8YORBzeqL9n0JbyMwNTMqi2Y4zic12Zj21Uq26bgyaWylvI9EHCS4cqm+ExUzQ0Q4P/FhMDZx0w4&#10;Rpi/ORMGHRECnDQ5WyKcEKa4ObRrrN2T+mvkVTzouMBb4JD8HPitz4Nrh+0ZuT5SOiJB1/POG+uT&#10;4NrrGYPldQEBAvXh7tlC8CIBrsH3sS5SSsexryZA4BzCAlnhwHDVK/jPVLEX1ZX+qFs+2wVe6e87&#10;ob/RKf2N3oj+2u542HTOLf29RR84DID/Wkfn+Q/lrNe2vdgHDidn7fUpEPpA0OoZvIwGAQ3gkGsf&#10;eO0Dzza91z6wepsvYjgSOu4Dw7clQuAL8kCfIXTMMBlhj/htG8EQG8HGz3kibBrB027xpBF0RmeN&#10;9VmwaQSNscsY8DtoBCH8r2kEsYrXRvCLjgOvjeBnG0E6H4STVvqmb06F8Si3f0/fzYez67v/AAAA&#10;//8DAFBLAwQUAAYACAAAACEA8HUvvuIAAAANAQAADwAAAGRycy9kb3ducmV2LnhtbEyPQW+CQBCF&#10;7036HzbTpLe6IGopZTHGtD0Zk2oT422FEYjsLGFXwH/f8dTe3st8efNeuhxNI3rsXG1JQTgJQCDl&#10;tqipVPCz/3yJQTivqdCNJVRwQwfL7PEh1UlhB/rGfudLwSHkEq2g8r5NpHR5hUa7iW2R+Ha2ndGe&#10;bVfKotMDh5tGToNgIY2uiT9UusV1hflldzUKvgY9rKLwo99czuvbcT/fHjYhKvX8NK7eQXgc/R8M&#10;9/pcHTLudLJXKpxo2EfxglEWszgCcSfC2fwNxInVazSNQWap/L8i+wUAAP//AwBQSwECLQAUAAYA&#10;CAAAACEAtoM4kv4AAADhAQAAEwAAAAAAAAAAAAAAAAAAAAAAW0NvbnRlbnRfVHlwZXNdLnhtbFBL&#10;AQItABQABgAIAAAAIQA4/SH/1gAAAJQBAAALAAAAAAAAAAAAAAAAAC8BAABfcmVscy8ucmVsc1BL&#10;AQItABQABgAIAAAAIQAukCSAkQQAAAMXAAAOAAAAAAAAAAAAAAAAAC4CAABkcnMvZTJvRG9jLnht&#10;bFBLAQItABQABgAIAAAAIQDwdS++4gAAAA0BAAAPAAAAAAAAAAAAAAAAAOsGAABkcnMvZG93bnJl&#10;di54bWxQSwUGAAAAAAQABADzAAAA+gcAAAAA&#10;">
                <v:shape id="Freeform 69" o:spid="_x0000_s1027" style="position:absolute;left:11201;top:1524;width:0;height:15804;visibility:visible;mso-wrap-style:square;v-text-anchor:top" coordsize="0,15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pb8MA&#10;AADbAAAADwAAAGRycy9kb3ducmV2LnhtbESPzarCMBSE9xd8h3AENxdNFRWtRhHhgrrzD7fH5tgW&#10;m5PS5Nr69kYQXA4z8w0zXzamEA+qXG5ZQb8XgSBOrM45VXA6/nUnIJxH1lhYJgVPcrBctH7mGGtb&#10;854eB5+KAGEXo4LM+zKW0iUZGXQ9WxIH72Yrgz7IKpW6wjrATSEHUTSWBnMOCxmWtM4ouR/+jYLN&#10;73V32ZeD26TeHbfD9el8ncqzUp12s5qB8NT4b/jT3mgF4xG8v4Qf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Ypb8MAAADbAAAADwAAAAAAAAAAAAAAAACYAgAAZHJzL2Rv&#10;d25yZXYueG1sUEsFBgAAAAAEAAQA9QAAAIgDAAAAAA==&#10;" path="m,l,15804e" filled="f" strokeweight="1.5pt">
                  <v:path arrowok="t" o:connecttype="custom" o:connectlocs="0,1524;0,17328" o:connectangles="0,0"/>
                </v:shape>
                <v:shape id="Freeform 68" o:spid="_x0000_s1028" style="position:absolute;left:1501;top:1540;width:9720;height:0;visibility:visible;mso-wrap-style:square;v-text-anchor:top" coordsize="9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Ngq8IA&#10;AADbAAAADwAAAGRycy9kb3ducmV2LnhtbESPX2vCMBTF3wW/Q7jC3my6wYp2RtkGgz45ZvX9rrlr&#10;ypqb0sS2+unNYODj4fz5cTa7ybZioN43jhU8JikI4srphmsFx/JjuQLhA7LG1jEpuJCH3XY+22Cu&#10;3chfNBxCLeII+xwVmBC6XEpfGbLoE9cRR+/H9RZDlH0tdY9jHLetfErTTFpsOBIMdvRuqPo9nG3k&#10;TsZdP80pnN/q9SCf22JffjulHhbT6wuIQFO4h//bhVaQZfD3Jf4Au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A2CrwgAAANsAAAAPAAAAAAAAAAAAAAAAAJgCAABkcnMvZG93&#10;bnJldi54bWxQSwUGAAAAAAQABAD1AAAAhwMAAAAA&#10;" path="m,l9720,e" filled="f" strokeweight="1.5pt">
                  <v:path arrowok="t" o:connecttype="custom" o:connectlocs="0,0;9720,0" o:connectangles="0,0"/>
                </v:shape>
                <v:shape id="Freeform 67" o:spid="_x0000_s1029" style="position:absolute;left:1506;top:1535;width:0;height:15804;visibility:visible;mso-wrap-style:square;v-text-anchor:top" coordsize="0,15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gSg8UA&#10;AADbAAAADwAAAGRycy9kb3ducmV2LnhtbESPQWvCQBSE74L/YXmCF6mbSklt6ioiCNFbotLrM/tM&#10;gtm3Ibs18d93C4Ueh5n5hlltBtOIB3WutqzgdR6BIC6srrlUcD7tX5YgnEfW2FgmBU9ysFmPRytM&#10;tO05o0fuSxEg7BJUUHnfJlK6oiKDbm5b4uDdbGfQB9mVUnfYB7hp5CKKYmmw5rBQYUu7iop7/m0U&#10;pLPr8StrF7dlfzwd3nbny/VDXpSaTobtJwhPg/8P/7VTrSB+h98v4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BKDxQAAANsAAAAPAAAAAAAAAAAAAAAAAJgCAABkcnMv&#10;ZG93bnJldi54bWxQSwUGAAAAAAQABAD1AAAAigMAAAAA&#10;" path="m,l,15804e" filled="f" strokeweight="1.5pt">
                  <v:path arrowok="t" o:connecttype="custom" o:connectlocs="0,1535;0,17339" o:connectangles="0,0"/>
                </v:shape>
                <v:shape id="Freeform 66" o:spid="_x0000_s1030" style="position:absolute;left:1506;top:17336;width:9701;height:0;visibility:visible;mso-wrap-style:square;v-text-anchor:top" coordsize="97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6ZH8IA&#10;AADbAAAADwAAAGRycy9kb3ducmV2LnhtbERPy2rCQBTdC/7DcAvdNZNaqk3qKCoIUihiGuj2krkm&#10;aTN3QmbM4+87i4LLw3mvt6NpRE+dqy0reI5iEMSF1TWXCvKv49MbCOeRNTaWScFEDrab+WyNqbYD&#10;X6jPfClCCLsUFVTet6mUrqjIoItsSxy4q+0M+gC7UuoOhxBuGrmI46U0WHNoqLClQ0XFb3YzCm7f&#10;tFidX5L8ui8+X/uPJJM/elLq8WHcvYPwNPq7+N990gqWYWz4En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TpkfwgAAANsAAAAPAAAAAAAAAAAAAAAAAJgCAABkcnMvZG93&#10;bnJldi54bWxQSwUGAAAAAAQABAD1AAAAhwMAAAAA&#10;" path="m,l9701,e" filled="f" strokeweight="1.5pt">
                  <v:path arrowok="t" o:connecttype="custom" o:connectlocs="0,0;9701,0" o:connectangles="0,0"/>
                </v:shape>
                <w10:wrap anchorx="page" anchory="page"/>
              </v:group>
            </w:pict>
          </mc:Fallback>
        </mc:AlternateContent>
      </w:r>
    </w:p>
    <w:p w:rsidR="006852E9" w:rsidRDefault="00E26979" w:rsidP="00B7572A">
      <w:pPr>
        <w:jc w:val="both"/>
        <w:rPr>
          <w:rFonts w:ascii="Arial" w:eastAsia="Arial" w:hAnsi="Arial" w:cs="Arial"/>
          <w:sz w:val="24"/>
          <w:szCs w:val="24"/>
        </w:rPr>
      </w:pPr>
      <w:r w:rsidRPr="006B57F2">
        <w:rPr>
          <w:rFonts w:ascii="Arial" w:eastAsia="Arial" w:hAnsi="Arial" w:cs="Arial"/>
          <w:sz w:val="24"/>
          <w:szCs w:val="24"/>
        </w:rPr>
        <w:t>7.5</w:t>
      </w:r>
      <w:r w:rsidR="00B86F36" w:rsidRPr="006B57F2">
        <w:rPr>
          <w:rFonts w:ascii="Arial" w:eastAsia="Arial" w:hAnsi="Arial" w:cs="Arial"/>
          <w:sz w:val="24"/>
          <w:szCs w:val="24"/>
        </w:rPr>
        <w:t xml:space="preserve"> </w:t>
      </w:r>
      <w:r w:rsidRPr="006B57F2">
        <w:rPr>
          <w:rFonts w:ascii="Arial" w:eastAsia="Arial" w:hAnsi="Arial" w:cs="Arial"/>
          <w:sz w:val="24"/>
          <w:szCs w:val="24"/>
        </w:rPr>
        <w:t>Un representante de las entidades Administradoras de Riesgos Laborales diferentes a la Administradoras de Riesgos Laborales Pública.</w:t>
      </w:r>
    </w:p>
    <w:p w:rsidR="003F467A" w:rsidRDefault="003F467A" w:rsidP="00B7572A">
      <w:pPr>
        <w:ind w:left="0"/>
        <w:jc w:val="both"/>
        <w:rPr>
          <w:rFonts w:ascii="Arial" w:eastAsia="Arial" w:hAnsi="Arial" w:cs="Arial"/>
          <w:sz w:val="24"/>
          <w:szCs w:val="24"/>
        </w:rPr>
      </w:pPr>
    </w:p>
    <w:p w:rsidR="003F467A" w:rsidRDefault="003F467A" w:rsidP="00B7572A">
      <w:pPr>
        <w:ind w:right="74"/>
        <w:jc w:val="both"/>
        <w:rPr>
          <w:rFonts w:ascii="Arial" w:eastAsia="Arial" w:hAnsi="Arial" w:cs="Arial"/>
          <w:sz w:val="24"/>
          <w:szCs w:val="24"/>
        </w:rPr>
      </w:pPr>
      <w:r>
        <w:rPr>
          <w:rFonts w:ascii="Arial" w:eastAsia="Arial" w:hAnsi="Arial" w:cs="Arial"/>
          <w:sz w:val="24"/>
          <w:szCs w:val="24"/>
        </w:rPr>
        <w:t>7.</w:t>
      </w:r>
      <w:r w:rsidR="006B57F2">
        <w:rPr>
          <w:rFonts w:ascii="Arial" w:eastAsia="Arial" w:hAnsi="Arial" w:cs="Arial"/>
          <w:sz w:val="24"/>
          <w:szCs w:val="24"/>
        </w:rPr>
        <w:t>6</w:t>
      </w:r>
      <w:r>
        <w:rPr>
          <w:rFonts w:ascii="Arial" w:eastAsia="Arial" w:hAnsi="Arial" w:cs="Arial"/>
          <w:sz w:val="24"/>
          <w:szCs w:val="24"/>
        </w:rPr>
        <w:t xml:space="preserve"> Dos representantes de los trabajadores.  </w:t>
      </w:r>
    </w:p>
    <w:p w:rsidR="003F467A" w:rsidRDefault="003F467A" w:rsidP="00B7572A">
      <w:pPr>
        <w:ind w:right="74"/>
        <w:jc w:val="both"/>
        <w:rPr>
          <w:rFonts w:ascii="Arial" w:eastAsia="Arial" w:hAnsi="Arial" w:cs="Arial"/>
          <w:sz w:val="24"/>
          <w:szCs w:val="24"/>
        </w:rPr>
      </w:pPr>
    </w:p>
    <w:p w:rsidR="003F467A" w:rsidRDefault="003F467A" w:rsidP="00B7572A">
      <w:pPr>
        <w:ind w:right="74"/>
        <w:jc w:val="both"/>
        <w:rPr>
          <w:rFonts w:ascii="Arial" w:eastAsia="Arial" w:hAnsi="Arial" w:cs="Arial"/>
          <w:sz w:val="24"/>
          <w:szCs w:val="24"/>
        </w:rPr>
      </w:pPr>
      <w:r>
        <w:rPr>
          <w:rFonts w:ascii="Arial" w:eastAsia="Arial" w:hAnsi="Arial" w:cs="Arial"/>
          <w:sz w:val="24"/>
          <w:szCs w:val="24"/>
        </w:rPr>
        <w:t>7.</w:t>
      </w:r>
      <w:r w:rsidR="006B57F2">
        <w:rPr>
          <w:rFonts w:ascii="Arial" w:eastAsia="Arial" w:hAnsi="Arial" w:cs="Arial"/>
          <w:sz w:val="24"/>
          <w:szCs w:val="24"/>
        </w:rPr>
        <w:t>7</w:t>
      </w:r>
      <w:r>
        <w:rPr>
          <w:rFonts w:ascii="Arial" w:eastAsia="Arial" w:hAnsi="Arial" w:cs="Arial"/>
          <w:sz w:val="24"/>
          <w:szCs w:val="24"/>
        </w:rPr>
        <w:t xml:space="preserve"> Dos representantes de los empleadores. </w:t>
      </w:r>
    </w:p>
    <w:p w:rsidR="00C55341" w:rsidRDefault="00C55341" w:rsidP="006B06E7">
      <w:pPr>
        <w:ind w:right="74"/>
        <w:rPr>
          <w:rFonts w:ascii="Arial" w:eastAsia="Arial" w:hAnsi="Arial" w:cs="Arial"/>
          <w:sz w:val="24"/>
          <w:szCs w:val="24"/>
        </w:rPr>
      </w:pPr>
    </w:p>
    <w:p w:rsidR="00C55341" w:rsidRPr="00B518EA" w:rsidRDefault="00997E90" w:rsidP="00B7572A">
      <w:pPr>
        <w:ind w:right="74"/>
        <w:jc w:val="both"/>
        <w:rPr>
          <w:rFonts w:ascii="Arial" w:eastAsia="Arial" w:hAnsi="Arial" w:cs="Arial"/>
          <w:sz w:val="24"/>
          <w:szCs w:val="24"/>
        </w:rPr>
      </w:pPr>
      <w:r w:rsidRPr="00997E90">
        <w:rPr>
          <w:rFonts w:ascii="Arial" w:eastAsia="Arial" w:hAnsi="Arial" w:cs="Arial"/>
          <w:b/>
          <w:sz w:val="24"/>
          <w:szCs w:val="24"/>
        </w:rPr>
        <w:t>P</w:t>
      </w:r>
      <w:r w:rsidR="00C55341" w:rsidRPr="00997E90">
        <w:rPr>
          <w:rFonts w:ascii="Arial" w:eastAsia="Arial" w:hAnsi="Arial" w:cs="Arial"/>
          <w:b/>
          <w:sz w:val="24"/>
          <w:szCs w:val="24"/>
        </w:rPr>
        <w:t>aragrafo</w:t>
      </w:r>
      <w:r w:rsidRPr="00997E90">
        <w:rPr>
          <w:rFonts w:ascii="Arial" w:eastAsia="Arial" w:hAnsi="Arial" w:cs="Arial"/>
          <w:b/>
          <w:sz w:val="24"/>
          <w:szCs w:val="24"/>
        </w:rPr>
        <w:t xml:space="preserve">.1°- </w:t>
      </w:r>
      <w:r w:rsidR="00B518EA" w:rsidRPr="00B518EA">
        <w:rPr>
          <w:rFonts w:ascii="Arial" w:eastAsia="Arial" w:hAnsi="Arial" w:cs="Arial"/>
          <w:sz w:val="24"/>
          <w:szCs w:val="24"/>
        </w:rPr>
        <w:t>Las in</w:t>
      </w:r>
      <w:r w:rsidR="00B518EA">
        <w:rPr>
          <w:rFonts w:ascii="Arial" w:eastAsia="Arial" w:hAnsi="Arial" w:cs="Arial"/>
          <w:sz w:val="24"/>
          <w:szCs w:val="24"/>
        </w:rPr>
        <w:t xml:space="preserve">stituciones de educación superior y las agremiaciones o asociaciones científicas, que tengan formación en seguridad y salud en el trabajo, serán invitadas permanentes al comité y participaran con </w:t>
      </w:r>
      <w:r w:rsidR="00B7572A">
        <w:rPr>
          <w:rFonts w:ascii="Arial" w:eastAsia="Arial" w:hAnsi="Arial" w:cs="Arial"/>
          <w:sz w:val="24"/>
          <w:szCs w:val="24"/>
        </w:rPr>
        <w:t>voz,</w:t>
      </w:r>
      <w:r w:rsidR="00B518EA">
        <w:rPr>
          <w:rFonts w:ascii="Arial" w:eastAsia="Arial" w:hAnsi="Arial" w:cs="Arial"/>
          <w:sz w:val="24"/>
          <w:szCs w:val="24"/>
        </w:rPr>
        <w:t xml:space="preserve"> pero sin voto, designándose un representante de cada una de ellas; igual representación tendrán las confederaciones de pensionados con personería jurídica </w:t>
      </w:r>
      <w:r w:rsidR="00B7572A">
        <w:rPr>
          <w:rFonts w:ascii="Arial" w:eastAsia="Arial" w:hAnsi="Arial" w:cs="Arial"/>
          <w:sz w:val="24"/>
          <w:szCs w:val="24"/>
        </w:rPr>
        <w:t>vigente</w:t>
      </w:r>
      <w:r w:rsidR="00DC13F5">
        <w:rPr>
          <w:rFonts w:ascii="Arial" w:eastAsia="Arial" w:hAnsi="Arial" w:cs="Arial"/>
          <w:sz w:val="24"/>
          <w:szCs w:val="24"/>
        </w:rPr>
        <w:t xml:space="preserve"> y las entidades promotoras de salud, en el área de medicina laboral o del trabajo. </w:t>
      </w:r>
      <w:r w:rsidR="00B7572A">
        <w:rPr>
          <w:rFonts w:ascii="Arial" w:eastAsia="Arial" w:hAnsi="Arial" w:cs="Arial"/>
          <w:sz w:val="24"/>
          <w:szCs w:val="24"/>
        </w:rPr>
        <w:t xml:space="preserve"> </w:t>
      </w:r>
      <w:r w:rsidR="00B518EA">
        <w:rPr>
          <w:rFonts w:ascii="Arial" w:eastAsia="Arial" w:hAnsi="Arial" w:cs="Arial"/>
          <w:sz w:val="24"/>
          <w:szCs w:val="24"/>
        </w:rPr>
        <w:t xml:space="preserve">  </w:t>
      </w:r>
    </w:p>
    <w:p w:rsidR="006852E9" w:rsidRPr="00B518EA" w:rsidRDefault="006852E9" w:rsidP="0065350C">
      <w:pPr>
        <w:spacing w:before="16" w:line="260" w:lineRule="exact"/>
        <w:rPr>
          <w:rFonts w:ascii="Arial" w:eastAsia="Arial" w:hAnsi="Arial" w:cs="Arial"/>
          <w:sz w:val="24"/>
          <w:szCs w:val="24"/>
        </w:rPr>
      </w:pPr>
    </w:p>
    <w:p w:rsidR="006852E9" w:rsidRDefault="006852E9">
      <w:pPr>
        <w:spacing w:before="15" w:line="260" w:lineRule="exact"/>
        <w:rPr>
          <w:sz w:val="26"/>
          <w:szCs w:val="26"/>
        </w:rPr>
      </w:pPr>
    </w:p>
    <w:p w:rsidR="006852E9" w:rsidRDefault="00E26979" w:rsidP="00106DDD">
      <w:pPr>
        <w:ind w:left="0" w:right="70"/>
        <w:jc w:val="both"/>
        <w:rPr>
          <w:rFonts w:ascii="Arial" w:eastAsia="Arial" w:hAnsi="Arial" w:cs="Arial"/>
          <w:sz w:val="24"/>
          <w:szCs w:val="24"/>
        </w:rPr>
      </w:pPr>
      <w:r>
        <w:rPr>
          <w:rFonts w:ascii="Arial" w:eastAsia="Arial" w:hAnsi="Arial" w:cs="Arial"/>
          <w:b/>
          <w:sz w:val="24"/>
          <w:szCs w:val="24"/>
        </w:rPr>
        <w:t xml:space="preserve">Artículo 8. </w:t>
      </w:r>
      <w:r w:rsidRPr="00E340B5">
        <w:rPr>
          <w:rFonts w:ascii="Arial" w:eastAsia="Arial" w:hAnsi="Arial" w:cs="Arial"/>
          <w:b/>
          <w:i/>
          <w:sz w:val="24"/>
          <w:szCs w:val="24"/>
        </w:rPr>
        <w:t xml:space="preserve">Conformación de los Comités Departamentales de Seguridad y Salud </w:t>
      </w:r>
      <w:r w:rsidR="00FD0577" w:rsidRPr="00E340B5">
        <w:rPr>
          <w:rFonts w:ascii="Arial" w:eastAsia="Arial" w:hAnsi="Arial" w:cs="Arial"/>
          <w:b/>
          <w:i/>
          <w:sz w:val="24"/>
          <w:szCs w:val="24"/>
        </w:rPr>
        <w:t>en el</w:t>
      </w:r>
      <w:r w:rsidRPr="00E340B5">
        <w:rPr>
          <w:rFonts w:ascii="Arial" w:eastAsia="Arial" w:hAnsi="Arial" w:cs="Arial"/>
          <w:b/>
          <w:i/>
          <w:sz w:val="24"/>
          <w:szCs w:val="24"/>
        </w:rPr>
        <w:t xml:space="preserve"> Trabajo.</w:t>
      </w:r>
      <w:r>
        <w:rPr>
          <w:rFonts w:ascii="Arial" w:eastAsia="Arial" w:hAnsi="Arial" w:cs="Arial"/>
          <w:b/>
          <w:sz w:val="24"/>
          <w:szCs w:val="24"/>
        </w:rPr>
        <w:t xml:space="preserve"> </w:t>
      </w:r>
      <w:r>
        <w:rPr>
          <w:rFonts w:ascii="Arial" w:eastAsia="Arial" w:hAnsi="Arial" w:cs="Arial"/>
          <w:sz w:val="24"/>
          <w:szCs w:val="24"/>
        </w:rPr>
        <w:t>En cada capital de departamento funcionará un Comité Departamental de Seguridad y Salud en el Trabajo, integrado por:</w:t>
      </w:r>
    </w:p>
    <w:p w:rsidR="006852E9" w:rsidRDefault="006852E9">
      <w:pPr>
        <w:spacing w:before="16" w:line="260" w:lineRule="exact"/>
        <w:rPr>
          <w:sz w:val="26"/>
          <w:szCs w:val="26"/>
        </w:rPr>
      </w:pPr>
    </w:p>
    <w:p w:rsidR="006852E9" w:rsidRPr="00A61FD4" w:rsidRDefault="00E26979" w:rsidP="009E34B1">
      <w:pPr>
        <w:ind w:left="0" w:right="74"/>
        <w:jc w:val="both"/>
        <w:rPr>
          <w:rFonts w:ascii="Arial" w:eastAsia="Arial" w:hAnsi="Arial" w:cs="Arial"/>
          <w:sz w:val="24"/>
          <w:szCs w:val="24"/>
        </w:rPr>
      </w:pPr>
      <w:r>
        <w:rPr>
          <w:rFonts w:ascii="Arial" w:eastAsia="Arial" w:hAnsi="Arial" w:cs="Arial"/>
          <w:sz w:val="24"/>
          <w:szCs w:val="24"/>
        </w:rPr>
        <w:t xml:space="preserve">8.1 </w:t>
      </w:r>
      <w:r w:rsidR="00FD0577">
        <w:rPr>
          <w:rFonts w:ascii="Arial" w:eastAsia="Arial" w:hAnsi="Arial" w:cs="Arial"/>
          <w:sz w:val="24"/>
          <w:szCs w:val="24"/>
        </w:rPr>
        <w:t xml:space="preserve">El Director Territorial del </w:t>
      </w:r>
      <w:r w:rsidR="00FD0577" w:rsidRPr="00A61FD4">
        <w:rPr>
          <w:rFonts w:ascii="Arial" w:eastAsia="Arial" w:hAnsi="Arial" w:cs="Arial"/>
          <w:sz w:val="24"/>
          <w:szCs w:val="24"/>
        </w:rPr>
        <w:t>Ministerio del Trabajo, o su delegado asignado a la</w:t>
      </w:r>
    </w:p>
    <w:p w:rsidR="006852E9" w:rsidRPr="00A61FD4" w:rsidRDefault="00E26979" w:rsidP="009E34B1">
      <w:pPr>
        <w:ind w:right="74"/>
        <w:rPr>
          <w:rFonts w:ascii="Arial" w:eastAsia="Arial" w:hAnsi="Arial" w:cs="Arial"/>
          <w:sz w:val="24"/>
          <w:szCs w:val="24"/>
        </w:rPr>
      </w:pPr>
      <w:r w:rsidRPr="00A61FD4">
        <w:rPr>
          <w:rFonts w:ascii="Arial" w:eastAsia="Arial" w:hAnsi="Arial" w:cs="Arial"/>
          <w:sz w:val="24"/>
          <w:szCs w:val="24"/>
        </w:rPr>
        <w:t>Coordinación de Inspección, Vigilancia y Control.</w:t>
      </w:r>
    </w:p>
    <w:p w:rsidR="006852E9" w:rsidRPr="00A61FD4" w:rsidRDefault="006852E9">
      <w:pPr>
        <w:spacing w:before="16" w:line="260" w:lineRule="exact"/>
        <w:rPr>
          <w:sz w:val="26"/>
          <w:szCs w:val="26"/>
        </w:rPr>
      </w:pPr>
    </w:p>
    <w:p w:rsidR="006852E9" w:rsidRPr="00A61FD4" w:rsidRDefault="00E26979" w:rsidP="009E34B1">
      <w:pPr>
        <w:ind w:left="0" w:right="74"/>
        <w:jc w:val="both"/>
        <w:rPr>
          <w:rFonts w:ascii="Arial" w:eastAsia="Arial" w:hAnsi="Arial" w:cs="Arial"/>
          <w:sz w:val="24"/>
          <w:szCs w:val="24"/>
        </w:rPr>
      </w:pPr>
      <w:r w:rsidRPr="00A61FD4">
        <w:rPr>
          <w:rFonts w:ascii="Arial" w:eastAsia="Arial" w:hAnsi="Arial" w:cs="Arial"/>
          <w:sz w:val="24"/>
          <w:szCs w:val="24"/>
        </w:rPr>
        <w:t>8.2 La máxima autoridad del Sector Salud del Departamento o su delegado asignado al</w:t>
      </w:r>
    </w:p>
    <w:p w:rsidR="006852E9" w:rsidRPr="00A61FD4" w:rsidRDefault="00E26979" w:rsidP="009E34B1">
      <w:pPr>
        <w:ind w:right="74"/>
        <w:rPr>
          <w:rFonts w:ascii="Arial" w:eastAsia="Arial" w:hAnsi="Arial" w:cs="Arial"/>
          <w:sz w:val="24"/>
          <w:szCs w:val="24"/>
        </w:rPr>
      </w:pPr>
      <w:r w:rsidRPr="00A61FD4">
        <w:rPr>
          <w:rFonts w:ascii="Arial" w:eastAsia="Arial" w:hAnsi="Arial" w:cs="Arial"/>
          <w:sz w:val="24"/>
          <w:szCs w:val="24"/>
        </w:rPr>
        <w:t>Área de Salud y Ámbito Laboral o Salud Ambiental, en su defecto.</w:t>
      </w:r>
    </w:p>
    <w:p w:rsidR="006852E9" w:rsidRPr="00A61FD4" w:rsidRDefault="006852E9">
      <w:pPr>
        <w:spacing w:before="14" w:line="260" w:lineRule="exact"/>
        <w:rPr>
          <w:sz w:val="26"/>
          <w:szCs w:val="26"/>
        </w:rPr>
      </w:pPr>
    </w:p>
    <w:p w:rsidR="006852E9" w:rsidRPr="00A61FD4" w:rsidRDefault="00E26979" w:rsidP="009E34B1">
      <w:pPr>
        <w:ind w:left="0" w:right="74"/>
        <w:jc w:val="both"/>
        <w:rPr>
          <w:rFonts w:ascii="Arial" w:eastAsia="Arial" w:hAnsi="Arial" w:cs="Arial"/>
          <w:sz w:val="24"/>
          <w:szCs w:val="24"/>
        </w:rPr>
      </w:pPr>
      <w:r w:rsidRPr="00A61FD4">
        <w:rPr>
          <w:rFonts w:ascii="Arial" w:eastAsia="Arial" w:hAnsi="Arial" w:cs="Arial"/>
          <w:sz w:val="24"/>
          <w:szCs w:val="24"/>
        </w:rPr>
        <w:t>8.3 El Director Regional del Servicio Nacional de Aprendizaje – SENA, o su delegado.</w:t>
      </w:r>
    </w:p>
    <w:p w:rsidR="006852E9" w:rsidRPr="00A61FD4" w:rsidRDefault="006852E9">
      <w:pPr>
        <w:spacing w:before="17" w:line="260" w:lineRule="exact"/>
        <w:rPr>
          <w:sz w:val="26"/>
          <w:szCs w:val="26"/>
        </w:rPr>
      </w:pPr>
    </w:p>
    <w:p w:rsidR="006852E9" w:rsidRPr="00A61FD4" w:rsidRDefault="00E26979" w:rsidP="009E34B1">
      <w:pPr>
        <w:ind w:left="0" w:right="74"/>
        <w:jc w:val="both"/>
        <w:rPr>
          <w:rFonts w:ascii="Arial" w:eastAsia="Arial" w:hAnsi="Arial" w:cs="Arial"/>
          <w:sz w:val="24"/>
          <w:szCs w:val="24"/>
        </w:rPr>
      </w:pPr>
      <w:r w:rsidRPr="00A61FD4">
        <w:rPr>
          <w:rFonts w:ascii="Arial" w:eastAsia="Arial" w:hAnsi="Arial" w:cs="Arial"/>
          <w:sz w:val="24"/>
          <w:szCs w:val="24"/>
        </w:rPr>
        <w:t xml:space="preserve">8.4 </w:t>
      </w:r>
      <w:r w:rsidR="00FD0577" w:rsidRPr="00A61FD4">
        <w:rPr>
          <w:rFonts w:ascii="Arial" w:eastAsia="Arial" w:hAnsi="Arial" w:cs="Arial"/>
          <w:sz w:val="24"/>
          <w:szCs w:val="24"/>
        </w:rPr>
        <w:t>El Gerente Dep</w:t>
      </w:r>
      <w:r w:rsidR="008159BA" w:rsidRPr="00A61FD4">
        <w:rPr>
          <w:rFonts w:ascii="Arial" w:eastAsia="Arial" w:hAnsi="Arial" w:cs="Arial"/>
          <w:sz w:val="24"/>
          <w:szCs w:val="24"/>
        </w:rPr>
        <w:t xml:space="preserve">artamental de </w:t>
      </w:r>
      <w:r w:rsidR="00E07A5F" w:rsidRPr="00A61FD4">
        <w:rPr>
          <w:rFonts w:ascii="Arial" w:eastAsia="Arial" w:hAnsi="Arial" w:cs="Arial"/>
          <w:sz w:val="24"/>
          <w:szCs w:val="24"/>
        </w:rPr>
        <w:t>la Administradora</w:t>
      </w:r>
      <w:r w:rsidR="008159BA" w:rsidRPr="00A61FD4">
        <w:rPr>
          <w:rFonts w:ascii="Arial" w:eastAsia="Arial" w:hAnsi="Arial" w:cs="Arial"/>
          <w:sz w:val="24"/>
          <w:szCs w:val="24"/>
        </w:rPr>
        <w:t xml:space="preserve"> </w:t>
      </w:r>
      <w:r w:rsidR="00E07A5F" w:rsidRPr="00A61FD4">
        <w:rPr>
          <w:rFonts w:ascii="Arial" w:eastAsia="Arial" w:hAnsi="Arial" w:cs="Arial"/>
          <w:sz w:val="24"/>
          <w:szCs w:val="24"/>
        </w:rPr>
        <w:t>de Riesgos Laborales (</w:t>
      </w:r>
      <w:r w:rsidRPr="00A61FD4">
        <w:rPr>
          <w:rFonts w:ascii="Arial" w:eastAsia="Arial" w:hAnsi="Arial" w:cs="Arial"/>
          <w:sz w:val="24"/>
          <w:szCs w:val="24"/>
        </w:rPr>
        <w:t>ARL) Pública.</w:t>
      </w:r>
    </w:p>
    <w:p w:rsidR="006852E9" w:rsidRPr="00A61FD4" w:rsidRDefault="006852E9">
      <w:pPr>
        <w:spacing w:before="16" w:line="260" w:lineRule="exact"/>
        <w:rPr>
          <w:sz w:val="26"/>
          <w:szCs w:val="26"/>
        </w:rPr>
      </w:pPr>
    </w:p>
    <w:p w:rsidR="006852E9" w:rsidRPr="00A61FD4" w:rsidRDefault="00E26979" w:rsidP="009E34B1">
      <w:pPr>
        <w:ind w:left="0" w:right="74"/>
        <w:jc w:val="both"/>
        <w:rPr>
          <w:rFonts w:ascii="Arial" w:eastAsia="Arial" w:hAnsi="Arial" w:cs="Arial"/>
          <w:sz w:val="24"/>
          <w:szCs w:val="24"/>
        </w:rPr>
      </w:pPr>
      <w:r w:rsidRPr="00A61FD4">
        <w:rPr>
          <w:rFonts w:ascii="Arial" w:eastAsia="Arial" w:hAnsi="Arial" w:cs="Arial"/>
          <w:sz w:val="24"/>
          <w:szCs w:val="24"/>
        </w:rPr>
        <w:t xml:space="preserve">8.5 </w:t>
      </w:r>
      <w:r w:rsidR="008159BA" w:rsidRPr="00A61FD4">
        <w:rPr>
          <w:rFonts w:ascii="Arial" w:eastAsia="Arial" w:hAnsi="Arial" w:cs="Arial"/>
          <w:sz w:val="24"/>
          <w:szCs w:val="24"/>
        </w:rPr>
        <w:t xml:space="preserve">Un </w:t>
      </w:r>
      <w:r w:rsidR="00E07A5F" w:rsidRPr="00A61FD4">
        <w:rPr>
          <w:rFonts w:ascii="Arial" w:eastAsia="Arial" w:hAnsi="Arial" w:cs="Arial"/>
          <w:sz w:val="24"/>
          <w:szCs w:val="24"/>
        </w:rPr>
        <w:t xml:space="preserve">representante de las </w:t>
      </w:r>
      <w:r w:rsidRPr="00A61FD4">
        <w:rPr>
          <w:rFonts w:ascii="Arial" w:eastAsia="Arial" w:hAnsi="Arial" w:cs="Arial"/>
          <w:sz w:val="24"/>
          <w:szCs w:val="24"/>
        </w:rPr>
        <w:t>e</w:t>
      </w:r>
      <w:r w:rsidR="00E07A5F" w:rsidRPr="00A61FD4">
        <w:rPr>
          <w:rFonts w:ascii="Arial" w:eastAsia="Arial" w:hAnsi="Arial" w:cs="Arial"/>
          <w:sz w:val="24"/>
          <w:szCs w:val="24"/>
        </w:rPr>
        <w:t>ntidades Administradoras de Riesgos Laborales, diferentes</w:t>
      </w:r>
      <w:r w:rsidR="008159BA" w:rsidRPr="00A61FD4">
        <w:rPr>
          <w:rFonts w:ascii="Arial" w:eastAsia="Arial" w:hAnsi="Arial" w:cs="Arial"/>
          <w:sz w:val="24"/>
          <w:szCs w:val="24"/>
        </w:rPr>
        <w:t xml:space="preserve"> </w:t>
      </w:r>
      <w:r w:rsidR="00E07A5F" w:rsidRPr="00A61FD4">
        <w:rPr>
          <w:rFonts w:ascii="Arial" w:eastAsia="Arial" w:hAnsi="Arial" w:cs="Arial"/>
          <w:sz w:val="24"/>
          <w:szCs w:val="24"/>
        </w:rPr>
        <w:t>a</w:t>
      </w:r>
      <w:r w:rsidR="008159BA" w:rsidRPr="00A61FD4">
        <w:rPr>
          <w:rFonts w:ascii="Arial" w:eastAsia="Arial" w:hAnsi="Arial" w:cs="Arial"/>
          <w:sz w:val="24"/>
          <w:szCs w:val="24"/>
        </w:rPr>
        <w:t xml:space="preserve"> </w:t>
      </w:r>
      <w:r w:rsidR="00251D02" w:rsidRPr="00A61FD4">
        <w:rPr>
          <w:rFonts w:ascii="Arial" w:eastAsia="Arial" w:hAnsi="Arial" w:cs="Arial"/>
          <w:sz w:val="24"/>
          <w:szCs w:val="24"/>
        </w:rPr>
        <w:t>la</w:t>
      </w:r>
      <w:r w:rsidR="00CB1CB1" w:rsidRPr="00A61FD4">
        <w:rPr>
          <w:rFonts w:ascii="Arial" w:eastAsia="Arial" w:hAnsi="Arial" w:cs="Arial"/>
          <w:sz w:val="24"/>
          <w:szCs w:val="24"/>
        </w:rPr>
        <w:t xml:space="preserve"> </w:t>
      </w:r>
      <w:r w:rsidR="00251D02" w:rsidRPr="00A61FD4">
        <w:rPr>
          <w:rFonts w:ascii="Arial" w:eastAsia="Arial" w:hAnsi="Arial" w:cs="Arial"/>
          <w:sz w:val="24"/>
          <w:szCs w:val="24"/>
        </w:rPr>
        <w:t>Administradora</w:t>
      </w:r>
      <w:r w:rsidR="00CB1CB1" w:rsidRPr="00A61FD4">
        <w:rPr>
          <w:rFonts w:ascii="Arial" w:eastAsia="Arial" w:hAnsi="Arial" w:cs="Arial"/>
          <w:sz w:val="24"/>
          <w:szCs w:val="24"/>
        </w:rPr>
        <w:t xml:space="preserve"> </w:t>
      </w:r>
      <w:r w:rsidRPr="00A61FD4">
        <w:rPr>
          <w:rFonts w:ascii="Arial" w:eastAsia="Arial" w:hAnsi="Arial" w:cs="Arial"/>
          <w:sz w:val="24"/>
          <w:szCs w:val="24"/>
        </w:rPr>
        <w:t>de</w:t>
      </w:r>
      <w:r w:rsidR="008159BA" w:rsidRPr="00A61FD4">
        <w:rPr>
          <w:rFonts w:ascii="Arial" w:eastAsia="Arial" w:hAnsi="Arial" w:cs="Arial"/>
          <w:sz w:val="24"/>
          <w:szCs w:val="24"/>
        </w:rPr>
        <w:t xml:space="preserve"> </w:t>
      </w:r>
      <w:r w:rsidRPr="00A61FD4">
        <w:rPr>
          <w:rFonts w:ascii="Arial" w:eastAsia="Arial" w:hAnsi="Arial" w:cs="Arial"/>
          <w:sz w:val="24"/>
          <w:szCs w:val="24"/>
        </w:rPr>
        <w:t>Riesgos</w:t>
      </w:r>
      <w:r w:rsidR="008159BA" w:rsidRPr="00A61FD4">
        <w:rPr>
          <w:rFonts w:ascii="Arial" w:eastAsia="Arial" w:hAnsi="Arial" w:cs="Arial"/>
          <w:sz w:val="24"/>
          <w:szCs w:val="24"/>
        </w:rPr>
        <w:t xml:space="preserve"> </w:t>
      </w:r>
      <w:r w:rsidRPr="00A61FD4">
        <w:rPr>
          <w:rFonts w:ascii="Arial" w:eastAsia="Arial" w:hAnsi="Arial" w:cs="Arial"/>
          <w:sz w:val="24"/>
          <w:szCs w:val="24"/>
        </w:rPr>
        <w:t>Laborales</w:t>
      </w:r>
      <w:r w:rsidR="008159BA" w:rsidRPr="00A61FD4">
        <w:rPr>
          <w:rFonts w:ascii="Arial" w:eastAsia="Arial" w:hAnsi="Arial" w:cs="Arial"/>
          <w:sz w:val="24"/>
          <w:szCs w:val="24"/>
        </w:rPr>
        <w:t xml:space="preserve"> </w:t>
      </w:r>
      <w:r w:rsidRPr="00A61FD4">
        <w:rPr>
          <w:rFonts w:ascii="Arial" w:eastAsia="Arial" w:hAnsi="Arial" w:cs="Arial"/>
          <w:sz w:val="24"/>
          <w:szCs w:val="24"/>
        </w:rPr>
        <w:t>Pública</w:t>
      </w:r>
      <w:r w:rsidR="008159BA" w:rsidRPr="00A61FD4">
        <w:rPr>
          <w:rFonts w:ascii="Arial" w:eastAsia="Arial" w:hAnsi="Arial" w:cs="Arial"/>
          <w:sz w:val="24"/>
          <w:szCs w:val="24"/>
        </w:rPr>
        <w:t xml:space="preserve"> </w:t>
      </w:r>
      <w:r w:rsidR="00E07A5F" w:rsidRPr="00A61FD4">
        <w:rPr>
          <w:rFonts w:ascii="Arial" w:eastAsia="Arial" w:hAnsi="Arial" w:cs="Arial"/>
          <w:sz w:val="24"/>
          <w:szCs w:val="24"/>
        </w:rPr>
        <w:t>del</w:t>
      </w:r>
      <w:r w:rsidR="008159BA" w:rsidRPr="00A61FD4">
        <w:rPr>
          <w:rFonts w:ascii="Arial" w:eastAsia="Arial" w:hAnsi="Arial" w:cs="Arial"/>
          <w:sz w:val="24"/>
          <w:szCs w:val="24"/>
        </w:rPr>
        <w:t xml:space="preserve"> </w:t>
      </w:r>
      <w:r w:rsidRPr="00A61FD4">
        <w:rPr>
          <w:rFonts w:ascii="Arial" w:eastAsia="Arial" w:hAnsi="Arial" w:cs="Arial"/>
          <w:sz w:val="24"/>
          <w:szCs w:val="24"/>
        </w:rPr>
        <w:t>orden departamental.</w:t>
      </w:r>
    </w:p>
    <w:p w:rsidR="006852E9" w:rsidRPr="00A61FD4" w:rsidRDefault="006852E9" w:rsidP="00146D2D">
      <w:pPr>
        <w:spacing w:before="14" w:line="260" w:lineRule="exact"/>
        <w:ind w:left="0"/>
        <w:rPr>
          <w:sz w:val="26"/>
          <w:szCs w:val="26"/>
        </w:rPr>
      </w:pPr>
    </w:p>
    <w:p w:rsidR="006852E9" w:rsidRPr="00A61FD4" w:rsidRDefault="00E26979" w:rsidP="00106DDD">
      <w:pPr>
        <w:ind w:left="0" w:right="5026"/>
        <w:jc w:val="both"/>
        <w:rPr>
          <w:rFonts w:ascii="Arial" w:eastAsia="Arial" w:hAnsi="Arial" w:cs="Arial"/>
          <w:sz w:val="24"/>
          <w:szCs w:val="24"/>
        </w:rPr>
      </w:pPr>
      <w:r w:rsidRPr="00A61FD4">
        <w:rPr>
          <w:rFonts w:ascii="Arial" w:eastAsia="Arial" w:hAnsi="Arial" w:cs="Arial"/>
          <w:sz w:val="24"/>
          <w:szCs w:val="24"/>
        </w:rPr>
        <w:t>8.</w:t>
      </w:r>
      <w:r w:rsidR="00350007" w:rsidRPr="00A61FD4">
        <w:rPr>
          <w:rFonts w:ascii="Arial" w:eastAsia="Arial" w:hAnsi="Arial" w:cs="Arial"/>
          <w:sz w:val="24"/>
          <w:szCs w:val="24"/>
        </w:rPr>
        <w:t>6</w:t>
      </w:r>
      <w:r w:rsidRPr="00A61FD4">
        <w:rPr>
          <w:rFonts w:ascii="Arial" w:eastAsia="Arial" w:hAnsi="Arial" w:cs="Arial"/>
          <w:sz w:val="24"/>
          <w:szCs w:val="24"/>
        </w:rPr>
        <w:t xml:space="preserve"> Un representante de los trabajadores.</w:t>
      </w:r>
    </w:p>
    <w:p w:rsidR="006852E9" w:rsidRPr="00A61FD4" w:rsidRDefault="006852E9">
      <w:pPr>
        <w:spacing w:before="16" w:line="260" w:lineRule="exact"/>
        <w:rPr>
          <w:sz w:val="26"/>
          <w:szCs w:val="26"/>
        </w:rPr>
      </w:pPr>
    </w:p>
    <w:p w:rsidR="006852E9" w:rsidRPr="00A61FD4" w:rsidRDefault="00E26979" w:rsidP="00106DDD">
      <w:pPr>
        <w:ind w:left="0" w:right="4973"/>
        <w:jc w:val="both"/>
        <w:rPr>
          <w:rFonts w:ascii="Arial" w:eastAsia="Arial" w:hAnsi="Arial" w:cs="Arial"/>
          <w:sz w:val="24"/>
          <w:szCs w:val="24"/>
        </w:rPr>
      </w:pPr>
      <w:r w:rsidRPr="00A61FD4">
        <w:rPr>
          <w:rFonts w:ascii="Arial" w:eastAsia="Arial" w:hAnsi="Arial" w:cs="Arial"/>
          <w:sz w:val="24"/>
          <w:szCs w:val="24"/>
        </w:rPr>
        <w:t>8.</w:t>
      </w:r>
      <w:r w:rsidR="00350007" w:rsidRPr="00A61FD4">
        <w:rPr>
          <w:rFonts w:ascii="Arial" w:eastAsia="Arial" w:hAnsi="Arial" w:cs="Arial"/>
          <w:sz w:val="24"/>
          <w:szCs w:val="24"/>
        </w:rPr>
        <w:t>7</w:t>
      </w:r>
      <w:r w:rsidRPr="00A61FD4">
        <w:rPr>
          <w:rFonts w:ascii="Arial" w:eastAsia="Arial" w:hAnsi="Arial" w:cs="Arial"/>
          <w:sz w:val="24"/>
          <w:szCs w:val="24"/>
        </w:rPr>
        <w:t xml:space="preserve"> Un r</w:t>
      </w:r>
      <w:r w:rsidR="00106DDD" w:rsidRPr="00A61FD4">
        <w:rPr>
          <w:rFonts w:ascii="Arial" w:eastAsia="Arial" w:hAnsi="Arial" w:cs="Arial"/>
          <w:sz w:val="24"/>
          <w:szCs w:val="24"/>
        </w:rPr>
        <w:t xml:space="preserve">epresentante de los empleadores. </w:t>
      </w:r>
    </w:p>
    <w:p w:rsidR="00106DDD" w:rsidRPr="00A61FD4" w:rsidRDefault="00106DDD" w:rsidP="00106DDD">
      <w:pPr>
        <w:ind w:left="0" w:right="4973"/>
        <w:jc w:val="both"/>
        <w:rPr>
          <w:rFonts w:ascii="Arial" w:eastAsia="Arial" w:hAnsi="Arial" w:cs="Arial"/>
          <w:sz w:val="24"/>
          <w:szCs w:val="24"/>
        </w:rPr>
      </w:pPr>
    </w:p>
    <w:p w:rsidR="00106DDD" w:rsidRPr="00A61FD4" w:rsidRDefault="00106DDD" w:rsidP="009E34B1">
      <w:pPr>
        <w:ind w:left="0" w:right="74"/>
        <w:jc w:val="both"/>
        <w:rPr>
          <w:rFonts w:ascii="Arial" w:eastAsia="Arial" w:hAnsi="Arial" w:cs="Arial"/>
          <w:sz w:val="24"/>
          <w:szCs w:val="24"/>
        </w:rPr>
      </w:pPr>
      <w:r w:rsidRPr="00A61FD4">
        <w:rPr>
          <w:rFonts w:ascii="Arial" w:eastAsia="Arial" w:hAnsi="Arial" w:cs="Arial"/>
          <w:sz w:val="24"/>
          <w:szCs w:val="24"/>
        </w:rPr>
        <w:t>8.</w:t>
      </w:r>
      <w:r w:rsidR="00EA56D9" w:rsidRPr="00A61FD4">
        <w:rPr>
          <w:rFonts w:ascii="Arial" w:eastAsia="Arial" w:hAnsi="Arial" w:cs="Arial"/>
          <w:sz w:val="24"/>
          <w:szCs w:val="24"/>
        </w:rPr>
        <w:t>8</w:t>
      </w:r>
      <w:r w:rsidRPr="00A61FD4">
        <w:rPr>
          <w:rFonts w:ascii="Arial" w:eastAsia="Arial" w:hAnsi="Arial" w:cs="Arial"/>
          <w:sz w:val="24"/>
          <w:szCs w:val="24"/>
        </w:rPr>
        <w:t xml:space="preserve"> Un representante de las Instituciones de Educación Superior, preferiblemente con formación en Seguridad y Salud en el Trabajo.</w:t>
      </w:r>
    </w:p>
    <w:p w:rsidR="00106DDD" w:rsidRPr="00A61FD4" w:rsidRDefault="00106DDD" w:rsidP="00106DDD">
      <w:pPr>
        <w:ind w:left="0" w:right="4973"/>
        <w:jc w:val="both"/>
        <w:rPr>
          <w:rFonts w:ascii="Arial" w:eastAsia="Arial" w:hAnsi="Arial" w:cs="Arial"/>
          <w:sz w:val="24"/>
          <w:szCs w:val="24"/>
        </w:rPr>
      </w:pPr>
    </w:p>
    <w:p w:rsidR="00034D50" w:rsidRDefault="00034D50" w:rsidP="009E34B1">
      <w:pPr>
        <w:ind w:left="0" w:right="74"/>
        <w:jc w:val="both"/>
        <w:rPr>
          <w:rFonts w:ascii="Arial" w:eastAsia="Arial" w:hAnsi="Arial" w:cs="Arial"/>
          <w:sz w:val="24"/>
          <w:szCs w:val="24"/>
        </w:rPr>
      </w:pPr>
      <w:r w:rsidRPr="00A61FD4">
        <w:rPr>
          <w:rFonts w:ascii="Arial" w:eastAsia="Arial" w:hAnsi="Arial" w:cs="Arial"/>
          <w:sz w:val="24"/>
          <w:szCs w:val="24"/>
        </w:rPr>
        <w:t>8.</w:t>
      </w:r>
      <w:r w:rsidR="00EA56D9" w:rsidRPr="00A61FD4">
        <w:rPr>
          <w:rFonts w:ascii="Arial" w:eastAsia="Arial" w:hAnsi="Arial" w:cs="Arial"/>
          <w:sz w:val="24"/>
          <w:szCs w:val="24"/>
        </w:rPr>
        <w:t>9</w:t>
      </w:r>
      <w:r w:rsidRPr="00A61FD4">
        <w:rPr>
          <w:rFonts w:ascii="Arial" w:eastAsia="Arial" w:hAnsi="Arial" w:cs="Arial"/>
          <w:sz w:val="24"/>
          <w:szCs w:val="24"/>
        </w:rPr>
        <w:t xml:space="preserve"> Un representante de las Agremiaciones</w:t>
      </w:r>
      <w:r>
        <w:rPr>
          <w:rFonts w:ascii="Arial" w:eastAsia="Arial" w:hAnsi="Arial" w:cs="Arial"/>
          <w:sz w:val="24"/>
          <w:szCs w:val="24"/>
        </w:rPr>
        <w:t xml:space="preserve"> o Asociaciones Científicas relacionadas con la Seguridad y Salud en el Trabajo.</w:t>
      </w:r>
    </w:p>
    <w:p w:rsidR="00034D50" w:rsidRDefault="00034D50" w:rsidP="00106DDD">
      <w:pPr>
        <w:ind w:left="0" w:right="4973"/>
        <w:jc w:val="both"/>
        <w:rPr>
          <w:rFonts w:ascii="Arial" w:eastAsia="Arial" w:hAnsi="Arial" w:cs="Arial"/>
          <w:sz w:val="24"/>
          <w:szCs w:val="24"/>
        </w:rPr>
        <w:sectPr w:rsidR="00034D50">
          <w:pgSz w:w="12240" w:h="18720"/>
          <w:pgMar w:top="1300" w:right="1020" w:bottom="280" w:left="1600" w:header="1109" w:footer="0" w:gutter="0"/>
          <w:cols w:space="720"/>
        </w:sectPr>
      </w:pPr>
    </w:p>
    <w:p w:rsidR="006852E9" w:rsidRPr="00034D50" w:rsidRDefault="001A67B2" w:rsidP="00034D50">
      <w:pPr>
        <w:spacing w:line="200" w:lineRule="exact"/>
        <w:ind w:left="0"/>
      </w:pPr>
      <w:r>
        <w:rPr>
          <w:noProof/>
          <w:lang w:eastAsia="es-CO"/>
        </w:rPr>
        <mc:AlternateContent>
          <mc:Choice Requires="wpg">
            <w:drawing>
              <wp:anchor distT="0" distB="0" distL="114300" distR="114300" simplePos="0" relativeHeight="251654144" behindDoc="1" locked="0" layoutInCell="1" allowOverlap="1">
                <wp:simplePos x="0" y="0"/>
                <wp:positionH relativeFrom="page">
                  <wp:posOffset>844550</wp:posOffset>
                </wp:positionH>
                <wp:positionV relativeFrom="page">
                  <wp:posOffset>958215</wp:posOffset>
                </wp:positionV>
                <wp:extent cx="6388100" cy="9398635"/>
                <wp:effectExtent l="6350" t="5715" r="6350" b="6350"/>
                <wp:wrapNone/>
                <wp:docPr id="5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8100" cy="9398635"/>
                          <a:chOff x="1486" y="1509"/>
                          <a:chExt cx="9750" cy="15845"/>
                        </a:xfrm>
                      </wpg:grpSpPr>
                      <wps:wsp>
                        <wps:cNvPr id="60" name="Freeform 64"/>
                        <wps:cNvSpPr>
                          <a:spLocks/>
                        </wps:cNvSpPr>
                        <wps:spPr bwMode="auto">
                          <a:xfrm>
                            <a:off x="11201" y="1524"/>
                            <a:ext cx="0" cy="15804"/>
                          </a:xfrm>
                          <a:custGeom>
                            <a:avLst/>
                            <a:gdLst>
                              <a:gd name="T0" fmla="+- 0 1524 1524"/>
                              <a:gd name="T1" fmla="*/ 1524 h 15804"/>
                              <a:gd name="T2" fmla="+- 0 17328 1524"/>
                              <a:gd name="T3" fmla="*/ 17328 h 15804"/>
                            </a:gdLst>
                            <a:ahLst/>
                            <a:cxnLst>
                              <a:cxn ang="0">
                                <a:pos x="0" y="T1"/>
                              </a:cxn>
                              <a:cxn ang="0">
                                <a:pos x="0" y="T3"/>
                              </a:cxn>
                            </a:cxnLst>
                            <a:rect l="0" t="0" r="r" b="b"/>
                            <a:pathLst>
                              <a:path h="15804">
                                <a:moveTo>
                                  <a:pt x="0" y="0"/>
                                </a:moveTo>
                                <a:lnTo>
                                  <a:pt x="0" y="1580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63"/>
                        <wps:cNvSpPr>
                          <a:spLocks/>
                        </wps:cNvSpPr>
                        <wps:spPr bwMode="auto">
                          <a:xfrm>
                            <a:off x="1501" y="1540"/>
                            <a:ext cx="9720" cy="0"/>
                          </a:xfrm>
                          <a:custGeom>
                            <a:avLst/>
                            <a:gdLst>
                              <a:gd name="T0" fmla="+- 0 1501 1501"/>
                              <a:gd name="T1" fmla="*/ T0 w 9720"/>
                              <a:gd name="T2" fmla="+- 0 11221 1501"/>
                              <a:gd name="T3" fmla="*/ T2 w 9720"/>
                            </a:gdLst>
                            <a:ahLst/>
                            <a:cxnLst>
                              <a:cxn ang="0">
                                <a:pos x="T1" y="0"/>
                              </a:cxn>
                              <a:cxn ang="0">
                                <a:pos x="T3" y="0"/>
                              </a:cxn>
                            </a:cxnLst>
                            <a:rect l="0" t="0" r="r" b="b"/>
                            <a:pathLst>
                              <a:path w="9720">
                                <a:moveTo>
                                  <a:pt x="0" y="0"/>
                                </a:moveTo>
                                <a:lnTo>
                                  <a:pt x="97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62"/>
                        <wps:cNvSpPr>
                          <a:spLocks/>
                        </wps:cNvSpPr>
                        <wps:spPr bwMode="auto">
                          <a:xfrm>
                            <a:off x="1506" y="1535"/>
                            <a:ext cx="0" cy="15804"/>
                          </a:xfrm>
                          <a:custGeom>
                            <a:avLst/>
                            <a:gdLst>
                              <a:gd name="T0" fmla="+- 0 1535 1535"/>
                              <a:gd name="T1" fmla="*/ 1535 h 15804"/>
                              <a:gd name="T2" fmla="+- 0 17339 1535"/>
                              <a:gd name="T3" fmla="*/ 17339 h 15804"/>
                            </a:gdLst>
                            <a:ahLst/>
                            <a:cxnLst>
                              <a:cxn ang="0">
                                <a:pos x="0" y="T1"/>
                              </a:cxn>
                              <a:cxn ang="0">
                                <a:pos x="0" y="T3"/>
                              </a:cxn>
                            </a:cxnLst>
                            <a:rect l="0" t="0" r="r" b="b"/>
                            <a:pathLst>
                              <a:path h="15804">
                                <a:moveTo>
                                  <a:pt x="0" y="0"/>
                                </a:moveTo>
                                <a:lnTo>
                                  <a:pt x="0" y="1580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61"/>
                        <wps:cNvSpPr>
                          <a:spLocks/>
                        </wps:cNvSpPr>
                        <wps:spPr bwMode="auto">
                          <a:xfrm>
                            <a:off x="1506" y="17336"/>
                            <a:ext cx="9701" cy="0"/>
                          </a:xfrm>
                          <a:custGeom>
                            <a:avLst/>
                            <a:gdLst>
                              <a:gd name="T0" fmla="+- 0 1506 1506"/>
                              <a:gd name="T1" fmla="*/ T0 w 9701"/>
                              <a:gd name="T2" fmla="+- 0 11207 1506"/>
                              <a:gd name="T3" fmla="*/ T2 w 9701"/>
                            </a:gdLst>
                            <a:ahLst/>
                            <a:cxnLst>
                              <a:cxn ang="0">
                                <a:pos x="T1" y="0"/>
                              </a:cxn>
                              <a:cxn ang="0">
                                <a:pos x="T3" y="0"/>
                              </a:cxn>
                            </a:cxnLst>
                            <a:rect l="0" t="0" r="r" b="b"/>
                            <a:pathLst>
                              <a:path w="9701">
                                <a:moveTo>
                                  <a:pt x="0" y="0"/>
                                </a:moveTo>
                                <a:lnTo>
                                  <a:pt x="9701"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AB438" id="Group 60" o:spid="_x0000_s1026" style="position:absolute;margin-left:66.5pt;margin-top:75.45pt;width:503pt;height:740.05pt;z-index:-251662336;mso-position-horizontal-relative:page;mso-position-vertical-relative:page" coordorigin="1486,1509" coordsize="9750,15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2N0kAQAAAIXAAAOAAAAZHJzL2Uyb0RvYy54bWzsWNuOo0YQfY+Uf2jxmMjDxfiCNZ7VypdR&#10;pE2y0jof0IbGoABNuvFlEuXfU1UNmLGt2R3vTrQP9gNuXEVdTnWdLnP/7pBnbCeUTmUxtdw7x2Ki&#10;CGWUFpup9cdq2RtbTFe8iHgmCzG1noS23j38+MP9vpwITyYyi4RiYKTQk305tZKqKie2rcNE5Fzf&#10;yVIUIIylynkFt2pjR4rvwXqe2Z7jDO29VFGpZCi0hl/nRmg9kP04FmH1exxrUbFsakFsFV0VXdd4&#10;tR/u+WSjeJmkYR0GvyKKnKcFOG1NzXnF2ValZ6byNFRSy7i6C2VuyzhOQ0E5QDauc5LNo5LbknLZ&#10;TPabsoUJoD3B6Wqz4W+7j4ql0dQaBBYreA41IrdsSODsy80EdB5V+an8qEyGsPwgwz81YGefyvF+&#10;Y5TZev+rjMAe31aSwDnEKkcTkDY7UA2e2hqIQ8VC+HHYH49dB0oVgizoB+Nhf2CqFCZQSnzO9cdD&#10;i4HYHThBI1vUzwejQf2wOxj79KjNJ8YzRVtHhzsEtpw+oqq/DtVPCS8FFUsjYjWqgGKN6lIJgfuY&#10;DX2MGb2DWoOq7kLakaCaBuQ/C6brwgaqUfHIA580mB4BcUjSAsIn4VZXj0JSWfjug65MQ0SwomJH&#10;dfQrsBHnGfTGzz3mMHfg+XSpG6hVgxCM2k+2UUrga2zcQne0el6jZ8yN+t74or1+o4f2SKtjEPLY&#10;NJHypAk+PBR19LBiHInIoe1XSn3cdisXQwcLoISZvqjb7+qaZ2oXChjmlFuUxYBb1gaaklcYGbrA&#10;JUtw2yIg+Esud2IlSVYdQ6PGAy9HaVaca7WwgqaRwwJdUFatW4y2U+NCLtMsoyJnBdtDMIEDDYMh&#10;aJmlEUrpRm3Ws0yxHUfipE+NwTM1IKgiImuJ4NGiXlc8zcyaYkN7sBVrFHBTEjP+EzjBYrwY+z3f&#10;Gy56vjOf994vZ35vuHRHg3l/PpvN3X8xNNefJGkUiQKja1ja9b+sX+vzwvBry9PPstDdZJf0OU/W&#10;fh4GoQy5NN+UHRCMaVfT32sZPUHrKmmOHTgmYZFI9bfF9nDkTC3915YrYbHslwLYJ3B9H9qsoht/&#10;MPLgRnUl666EFyGYmlqVBXscl7PKnGvbUqWbBDy5VNZCvgf+jVPsbIrPRFXfAAH+X0wI1GDOlyMT&#10;Ul99cyYctEQIcNLmbIgwIEzxZGl6rDmSuj3yKh50XOAtcEh+jvzW5cGVw/aMXJ8onZCg63mXjXVJ&#10;cOV1jEF7XUGAQH14ejYQvEiAK/B9qouU0nLsqwkQOIewQFY4Mlz5Cv4zVexEdaM/GpYvDoE3+vtO&#10;6A+a/ZT+PGSNN6C/ZjpuJueG/t5iDuwPgP8aR5f5D+WsM7a9OAf2g4v2uhQIcyBodQxeR4OABnDI&#10;bQ68zYEXh97bHFi+zT9iaOVTIqTx6e2IEPhieDoI4oz4bQfBIQ6CtZ/LRFgPgufT4tkg6IwuGuuy&#10;YD0IGmPXMeB3MAhC+F8zCGIVb4PgF70NvA2Cnx0E6f0gvGil//T1S2F8k9u9p//Nx1fXD/8BAAD/&#10;/wMAUEsDBBQABgAIAAAAIQDKdOFT4AAAAA0BAAAPAAAAZHJzL2Rvd25yZXYueG1sTE9BasMwELwX&#10;+gexhd4aSRUJjWs5hND2FApNCqU3xdrYJpZkLMV2ft/NqbnN7AyzM/lqci0bsI9N8BrkTABDXwbb&#10;+ErD9/796QVYTMZb0waPGi4YYVXc3+Ums2H0XzjsUsUoxMfMaKhT6jLOY1mjM3EWOvSkHUPvTCLa&#10;V9z2ZqRw1/JnIRbcmcbTh9p0uKmxPO3OTsPHaMa1km/D9nTcXH7388+frUStHx+m9SuwhFP6N8O1&#10;PlWHgjodwtnbyFriStGWRGAulsCuDqmWdDoQWigpgBc5v11R/AEAAP//AwBQSwECLQAUAAYACAAA&#10;ACEAtoM4kv4AAADhAQAAEwAAAAAAAAAAAAAAAAAAAAAAW0NvbnRlbnRfVHlwZXNdLnhtbFBLAQIt&#10;ABQABgAIAAAAIQA4/SH/1gAAAJQBAAALAAAAAAAAAAAAAAAAAC8BAABfcmVscy8ucmVsc1BLAQIt&#10;ABQABgAIAAAAIQD292N0kAQAAAIXAAAOAAAAAAAAAAAAAAAAAC4CAABkcnMvZTJvRG9jLnhtbFBL&#10;AQItABQABgAIAAAAIQDKdOFT4AAAAA0BAAAPAAAAAAAAAAAAAAAAAOoGAABkcnMvZG93bnJldi54&#10;bWxQSwUGAAAAAAQABADzAAAA9wcAAAAA&#10;">
                <v:shape id="Freeform 64" o:spid="_x0000_s1027" style="position:absolute;left:11201;top:1524;width:0;height:15804;visibility:visible;mso-wrap-style:square;v-text-anchor:top" coordsize="0,15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GK974A&#10;AADbAAAADwAAAGRycy9kb3ducmV2LnhtbERPSwrCMBDdC94hjOBGNFVEtBpFBEHd+cPt2IxtsZmU&#10;Jtp6e7MQXD7ef7FqTCHeVLncsoLhIAJBnFidc6rgct72pyCcR9ZYWCYFH3KwWrZbC4y1rflI75NP&#10;RQhhF6OCzPsyltIlGRl0A1sSB+5hK4M+wCqVusI6hJtCjqJoIg3mHBoyLGmTUfI8vYyCXe9+uB3L&#10;0WNaH8778eZyvc/kValup1nPQXhq/F/8c++0gklYH76EHyC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Uhive+AAAA2wAAAA8AAAAAAAAAAAAAAAAAmAIAAGRycy9kb3ducmV2&#10;LnhtbFBLBQYAAAAABAAEAPUAAACDAwAAAAA=&#10;" path="m,l,15804e" filled="f" strokeweight="1.5pt">
                  <v:path arrowok="t" o:connecttype="custom" o:connectlocs="0,1524;0,17328" o:connectangles="0,0"/>
                </v:shape>
                <v:shape id="Freeform 63" o:spid="_x0000_s1028" style="position:absolute;left:1501;top:1540;width:9720;height:0;visibility:visible;mso-wrap-style:square;v-text-anchor:top" coordsize="9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438IA&#10;AADbAAAADwAAAGRycy9kb3ducmV2LnhtbESPX2vCMBTF3wW/Q7jC3jTtYGVWo0xh4JNjrXu/a65N&#10;WXNTmrTWffplMNjj4fz5cbb7ybZipN43jhWkqwQEceV0w7WCS/m6fAbhA7LG1jEpuJOH/W4+22Ku&#10;3Y3faSxCLeII+xwVmBC6XEpfGbLoV64jjt7V9RZDlH0tdY+3OG5b+ZgkmbTYcCQY7OhoqPoqBhu5&#10;k3Hfb+YjDId6Pcqn9nQuP51SD4vpZQMi0BT+w3/tk1aQpfD7Jf4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6vjfwgAAANsAAAAPAAAAAAAAAAAAAAAAAJgCAABkcnMvZG93&#10;bnJldi54bWxQSwUGAAAAAAQABAD1AAAAhwMAAAAA&#10;" path="m,l9720,e" filled="f" strokeweight="1.5pt">
                  <v:path arrowok="t" o:connecttype="custom" o:connectlocs="0,0;9720,0" o:connectangles="0,0"/>
                </v:shape>
                <v:shape id="Freeform 62" o:spid="_x0000_s1029" style="position:absolute;left:1506;top:1535;width:0;height:15804;visibility:visible;mso-wrap-style:square;v-text-anchor:top" coordsize="0,15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G8QA&#10;AADbAAAADwAAAGRycy9kb3ducmV2LnhtbESPT4vCMBTE74LfITxhL7JNt4i41SiLILje/IfX1+bZ&#10;FpuX0kRbv70RFvY4zMxvmMWqN7V4UOsqywq+ohgEcW51xYWC03HzOQPhPLLG2jIpeJKD1XI4WGCq&#10;bcd7ehx8IQKEXYoKSu+bVEqXl2TQRbYhDt7VtgZ9kG0hdYtdgJtaJnE8lQYrDgslNrQuKb8d7kbB&#10;dpztLvsmuc663fF3sj6ds295Vupj1P/MQXjq/X/4r73VCqYJvL+EH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sRvEAAAA2wAAAA8AAAAAAAAAAAAAAAAAmAIAAGRycy9k&#10;b3ducmV2LnhtbFBLBQYAAAAABAAEAPUAAACJAwAAAAA=&#10;" path="m,l,15804e" filled="f" strokeweight="1.5pt">
                  <v:path arrowok="t" o:connecttype="custom" o:connectlocs="0,1535;0,17339" o:connectangles="0,0"/>
                </v:shape>
                <v:shape id="Freeform 61" o:spid="_x0000_s1030" style="position:absolute;left:1506;top:17336;width:9701;height:0;visibility:visible;mso-wrap-style:square;v-text-anchor:top" coordsize="97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oLbsUA&#10;AADbAAAADwAAAGRycy9kb3ducmV2LnhtbESPQWvCQBSE74X+h+UJ3pqNBrVGV2kLghSKmAa8PrLP&#10;JG32bchuYvz33UKhx2FmvmG2+9E0YqDO1ZYVzKIYBHFhdc2lgvzz8PQMwnlkjY1lUnAnB/vd48MW&#10;U21vfKYh86UIEHYpKqi8b1MpXVGRQRfZljh4V9sZ9EF2pdQd3gLcNHIex0tpsOawUGFLbxUV31lv&#10;FPQXmq9OyTq/vhYfi+F9nckvfVdqOhlfNiA8jf4//Nc+agXLBH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6gtuxQAAANsAAAAPAAAAAAAAAAAAAAAAAJgCAABkcnMv&#10;ZG93bnJldi54bWxQSwUGAAAAAAQABAD1AAAAigMAAAAA&#10;" path="m,l9701,e" filled="f" strokeweight="1.5pt">
                  <v:path arrowok="t" o:connecttype="custom" o:connectlocs="0,0;9701,0" o:connectangles="0,0"/>
                </v:shape>
                <w10:wrap anchorx="page" anchory="page"/>
              </v:group>
            </w:pict>
          </mc:Fallback>
        </mc:AlternateContent>
      </w:r>
    </w:p>
    <w:p w:rsidR="006852E9" w:rsidRDefault="00E26979" w:rsidP="00106DDD">
      <w:pPr>
        <w:ind w:left="0" w:right="66"/>
        <w:jc w:val="both"/>
        <w:rPr>
          <w:rFonts w:ascii="Arial" w:eastAsia="Arial" w:hAnsi="Arial" w:cs="Arial"/>
          <w:sz w:val="24"/>
          <w:szCs w:val="24"/>
        </w:rPr>
      </w:pPr>
      <w:r>
        <w:rPr>
          <w:rFonts w:ascii="Arial" w:eastAsia="Arial" w:hAnsi="Arial" w:cs="Arial"/>
          <w:b/>
          <w:sz w:val="24"/>
          <w:szCs w:val="24"/>
        </w:rPr>
        <w:t xml:space="preserve">Artículo 9. </w:t>
      </w:r>
      <w:r w:rsidRPr="00E340B5">
        <w:rPr>
          <w:rFonts w:ascii="Arial" w:eastAsia="Arial" w:hAnsi="Arial" w:cs="Arial"/>
          <w:b/>
          <w:i/>
          <w:sz w:val="24"/>
          <w:szCs w:val="24"/>
        </w:rPr>
        <w:t>Conformación de los Comités Distritales y Municipales de Seguridad y Salud en el Trabajo</w:t>
      </w:r>
      <w:r w:rsidRPr="00E340B5">
        <w:rPr>
          <w:rFonts w:ascii="Arial" w:eastAsia="Arial" w:hAnsi="Arial" w:cs="Arial"/>
          <w:i/>
          <w:sz w:val="24"/>
          <w:szCs w:val="24"/>
        </w:rPr>
        <w:t>.</w:t>
      </w:r>
      <w:r>
        <w:rPr>
          <w:rFonts w:ascii="Arial" w:eastAsia="Arial" w:hAnsi="Arial" w:cs="Arial"/>
          <w:sz w:val="24"/>
          <w:szCs w:val="24"/>
        </w:rPr>
        <w:t xml:space="preserve"> En cada distrito y en los municipios en los cuales haya presencia </w:t>
      </w:r>
      <w:r w:rsidR="00FD0577">
        <w:rPr>
          <w:rFonts w:ascii="Arial" w:eastAsia="Arial" w:hAnsi="Arial" w:cs="Arial"/>
          <w:sz w:val="24"/>
          <w:szCs w:val="24"/>
        </w:rPr>
        <w:t>de Inspección de Trabajo, funcionará un Comité Distrital o Municipal de Seguridad y</w:t>
      </w:r>
      <w:r>
        <w:rPr>
          <w:rFonts w:ascii="Arial" w:eastAsia="Arial" w:hAnsi="Arial" w:cs="Arial"/>
          <w:sz w:val="24"/>
          <w:szCs w:val="24"/>
        </w:rPr>
        <w:t xml:space="preserve"> Salud en el Trabajo, según el caso, integrado por:</w:t>
      </w:r>
    </w:p>
    <w:p w:rsidR="006852E9" w:rsidRDefault="006852E9">
      <w:pPr>
        <w:spacing w:before="16" w:line="260" w:lineRule="exact"/>
        <w:rPr>
          <w:sz w:val="26"/>
          <w:szCs w:val="26"/>
        </w:rPr>
      </w:pPr>
    </w:p>
    <w:p w:rsidR="006852E9" w:rsidRPr="00564285" w:rsidRDefault="00E26979" w:rsidP="005C1300">
      <w:pPr>
        <w:ind w:left="0" w:right="74"/>
        <w:jc w:val="both"/>
        <w:rPr>
          <w:rFonts w:ascii="Arial" w:eastAsia="Arial" w:hAnsi="Arial" w:cs="Arial"/>
          <w:sz w:val="24"/>
          <w:szCs w:val="24"/>
        </w:rPr>
      </w:pPr>
      <w:r w:rsidRPr="00564285">
        <w:rPr>
          <w:rFonts w:ascii="Arial" w:eastAsia="Arial" w:hAnsi="Arial" w:cs="Arial"/>
          <w:sz w:val="24"/>
          <w:szCs w:val="24"/>
        </w:rPr>
        <w:t>9.1 Para los Comités Distritales, el Coordinador del Grupo de Inspección, Vigilancia y</w:t>
      </w:r>
    </w:p>
    <w:p w:rsidR="006852E9" w:rsidRDefault="00E26979" w:rsidP="005C1300">
      <w:pPr>
        <w:ind w:right="74"/>
        <w:rPr>
          <w:rFonts w:ascii="Arial" w:eastAsia="Arial" w:hAnsi="Arial" w:cs="Arial"/>
          <w:sz w:val="24"/>
          <w:szCs w:val="24"/>
        </w:rPr>
      </w:pPr>
      <w:r>
        <w:rPr>
          <w:rFonts w:ascii="Arial" w:eastAsia="Arial" w:hAnsi="Arial" w:cs="Arial"/>
          <w:sz w:val="24"/>
          <w:szCs w:val="24"/>
        </w:rPr>
        <w:t>Control de la Dirección Territorial del Ministerio del Trabajo.</w:t>
      </w:r>
    </w:p>
    <w:p w:rsidR="006852E9" w:rsidRDefault="006852E9">
      <w:pPr>
        <w:spacing w:before="16" w:line="260" w:lineRule="exact"/>
        <w:rPr>
          <w:sz w:val="26"/>
          <w:szCs w:val="26"/>
        </w:rPr>
      </w:pPr>
    </w:p>
    <w:p w:rsidR="006852E9" w:rsidRDefault="00564285" w:rsidP="00106DDD">
      <w:pPr>
        <w:ind w:left="0" w:right="3184"/>
        <w:jc w:val="both"/>
        <w:rPr>
          <w:rFonts w:ascii="Arial" w:eastAsia="Arial" w:hAnsi="Arial" w:cs="Arial"/>
          <w:sz w:val="24"/>
          <w:szCs w:val="24"/>
        </w:rPr>
      </w:pPr>
      <w:r>
        <w:rPr>
          <w:rFonts w:ascii="Arial" w:eastAsia="Arial" w:hAnsi="Arial" w:cs="Arial"/>
          <w:sz w:val="24"/>
          <w:szCs w:val="24"/>
        </w:rPr>
        <w:t xml:space="preserve">9.2 </w:t>
      </w:r>
      <w:r w:rsidR="00E26979">
        <w:rPr>
          <w:rFonts w:ascii="Arial" w:eastAsia="Arial" w:hAnsi="Arial" w:cs="Arial"/>
          <w:sz w:val="24"/>
          <w:szCs w:val="24"/>
        </w:rPr>
        <w:t>Para los Comités Municipales, el Inspector del Trabajo.</w:t>
      </w:r>
    </w:p>
    <w:p w:rsidR="001E17F1" w:rsidRDefault="001E17F1">
      <w:pPr>
        <w:ind w:right="3184"/>
        <w:jc w:val="both"/>
        <w:rPr>
          <w:rFonts w:ascii="Arial" w:eastAsia="Arial" w:hAnsi="Arial" w:cs="Arial"/>
          <w:sz w:val="24"/>
          <w:szCs w:val="24"/>
        </w:rPr>
      </w:pPr>
    </w:p>
    <w:p w:rsidR="006852E9" w:rsidRDefault="00564285" w:rsidP="00692A0A">
      <w:pPr>
        <w:ind w:left="0"/>
        <w:jc w:val="both"/>
        <w:rPr>
          <w:rFonts w:ascii="Arial" w:eastAsia="Arial" w:hAnsi="Arial" w:cs="Arial"/>
          <w:sz w:val="24"/>
          <w:szCs w:val="24"/>
        </w:rPr>
      </w:pPr>
      <w:r>
        <w:rPr>
          <w:rFonts w:ascii="Arial" w:eastAsia="Arial" w:hAnsi="Arial" w:cs="Arial"/>
          <w:sz w:val="24"/>
          <w:szCs w:val="24"/>
        </w:rPr>
        <w:t>9.3</w:t>
      </w:r>
      <w:r w:rsidR="00522321">
        <w:rPr>
          <w:rFonts w:ascii="Arial" w:eastAsia="Arial" w:hAnsi="Arial" w:cs="Arial"/>
          <w:sz w:val="24"/>
          <w:szCs w:val="24"/>
        </w:rPr>
        <w:t xml:space="preserve"> </w:t>
      </w:r>
      <w:r w:rsidR="00FD0577">
        <w:rPr>
          <w:rFonts w:ascii="Arial" w:eastAsia="Arial" w:hAnsi="Arial" w:cs="Arial"/>
          <w:sz w:val="24"/>
          <w:szCs w:val="24"/>
        </w:rPr>
        <w:t>La máxima autoridad del Sector Salud del Distrito o del Municipio, según sea el</w:t>
      </w:r>
      <w:r w:rsidR="00E26979">
        <w:rPr>
          <w:rFonts w:ascii="Arial" w:eastAsia="Arial" w:hAnsi="Arial" w:cs="Arial"/>
          <w:sz w:val="24"/>
          <w:szCs w:val="24"/>
        </w:rPr>
        <w:t xml:space="preserve"> caso, </w:t>
      </w:r>
      <w:r w:rsidR="00522321">
        <w:rPr>
          <w:rFonts w:ascii="Arial" w:eastAsia="Arial" w:hAnsi="Arial" w:cs="Arial"/>
          <w:sz w:val="24"/>
          <w:szCs w:val="24"/>
        </w:rPr>
        <w:t xml:space="preserve">     </w:t>
      </w:r>
      <w:r w:rsidR="00E26979">
        <w:rPr>
          <w:rFonts w:ascii="Arial" w:eastAsia="Arial" w:hAnsi="Arial" w:cs="Arial"/>
          <w:sz w:val="24"/>
          <w:szCs w:val="24"/>
        </w:rPr>
        <w:t>o su delegado asignado al área de Salud y Ámbito Laboral o Salud Ambiental, en su defecto.</w:t>
      </w:r>
    </w:p>
    <w:p w:rsidR="00564285" w:rsidRDefault="00564285" w:rsidP="00564285">
      <w:pPr>
        <w:jc w:val="both"/>
        <w:rPr>
          <w:sz w:val="26"/>
          <w:szCs w:val="26"/>
        </w:rPr>
      </w:pPr>
    </w:p>
    <w:p w:rsidR="006852E9" w:rsidRDefault="00E26979" w:rsidP="005C1300">
      <w:pPr>
        <w:ind w:left="0"/>
        <w:jc w:val="both"/>
        <w:rPr>
          <w:rFonts w:ascii="Arial" w:eastAsia="Arial" w:hAnsi="Arial" w:cs="Arial"/>
          <w:sz w:val="24"/>
          <w:szCs w:val="24"/>
        </w:rPr>
      </w:pPr>
      <w:r>
        <w:rPr>
          <w:rFonts w:ascii="Arial" w:eastAsia="Arial" w:hAnsi="Arial" w:cs="Arial"/>
          <w:sz w:val="24"/>
          <w:szCs w:val="24"/>
        </w:rPr>
        <w:t xml:space="preserve">9.4 </w:t>
      </w:r>
      <w:r w:rsidR="00FD0577">
        <w:rPr>
          <w:rFonts w:ascii="Arial" w:eastAsia="Arial" w:hAnsi="Arial" w:cs="Arial"/>
          <w:sz w:val="24"/>
          <w:szCs w:val="24"/>
        </w:rPr>
        <w:t>El Subdirector del Centro de Formación del Servicio Nacional de Aprendizaje –</w:t>
      </w:r>
    </w:p>
    <w:p w:rsidR="006852E9" w:rsidRDefault="00E26979" w:rsidP="005C1300">
      <w:pPr>
        <w:ind w:left="0"/>
        <w:rPr>
          <w:rFonts w:ascii="Arial" w:eastAsia="Arial" w:hAnsi="Arial" w:cs="Arial"/>
          <w:sz w:val="24"/>
          <w:szCs w:val="24"/>
        </w:rPr>
      </w:pPr>
      <w:r>
        <w:rPr>
          <w:rFonts w:ascii="Arial" w:eastAsia="Arial" w:hAnsi="Arial" w:cs="Arial"/>
          <w:sz w:val="24"/>
          <w:szCs w:val="24"/>
        </w:rPr>
        <w:t>SENA, del Distrito o Municipio.</w:t>
      </w:r>
    </w:p>
    <w:p w:rsidR="00564285" w:rsidRDefault="00564285" w:rsidP="00564285">
      <w:pPr>
        <w:ind w:right="78"/>
        <w:jc w:val="both"/>
        <w:rPr>
          <w:sz w:val="26"/>
          <w:szCs w:val="26"/>
        </w:rPr>
      </w:pPr>
    </w:p>
    <w:p w:rsidR="006852E9" w:rsidRDefault="00E26979" w:rsidP="005C1300">
      <w:pPr>
        <w:ind w:left="0"/>
        <w:jc w:val="both"/>
        <w:rPr>
          <w:rFonts w:ascii="Arial" w:eastAsia="Arial" w:hAnsi="Arial" w:cs="Arial"/>
          <w:sz w:val="24"/>
          <w:szCs w:val="24"/>
        </w:rPr>
      </w:pPr>
      <w:r>
        <w:rPr>
          <w:rFonts w:ascii="Arial" w:eastAsia="Arial" w:hAnsi="Arial" w:cs="Arial"/>
          <w:sz w:val="24"/>
          <w:szCs w:val="24"/>
        </w:rPr>
        <w:t xml:space="preserve">9.5 El Jefe de la dependencia distrital o municipal, según sea el </w:t>
      </w:r>
      <w:r w:rsidR="00FD0577">
        <w:rPr>
          <w:rFonts w:ascii="Arial" w:eastAsia="Arial" w:hAnsi="Arial" w:cs="Arial"/>
          <w:sz w:val="24"/>
          <w:szCs w:val="24"/>
        </w:rPr>
        <w:t>caso, de</w:t>
      </w:r>
      <w:r>
        <w:rPr>
          <w:rFonts w:ascii="Arial" w:eastAsia="Arial" w:hAnsi="Arial" w:cs="Arial"/>
          <w:sz w:val="24"/>
          <w:szCs w:val="24"/>
        </w:rPr>
        <w:t xml:space="preserve"> Seguridad y</w:t>
      </w:r>
    </w:p>
    <w:p w:rsidR="006852E9" w:rsidRDefault="00E26979" w:rsidP="005C1300">
      <w:pPr>
        <w:ind w:left="0"/>
        <w:jc w:val="both"/>
        <w:rPr>
          <w:rFonts w:ascii="Arial" w:eastAsia="Arial" w:hAnsi="Arial" w:cs="Arial"/>
          <w:sz w:val="24"/>
          <w:szCs w:val="24"/>
        </w:rPr>
      </w:pPr>
      <w:r>
        <w:rPr>
          <w:rFonts w:ascii="Arial" w:eastAsia="Arial" w:hAnsi="Arial" w:cs="Arial"/>
          <w:sz w:val="24"/>
          <w:szCs w:val="24"/>
        </w:rPr>
        <w:t>Salud en el Trabajo de la Administradora de Riesgos Laborales (ARL) Pública.</w:t>
      </w:r>
    </w:p>
    <w:p w:rsidR="006852E9" w:rsidRPr="00AD6309" w:rsidRDefault="006852E9" w:rsidP="00AD6309">
      <w:pPr>
        <w:jc w:val="both"/>
        <w:rPr>
          <w:rFonts w:ascii="Arial" w:eastAsia="Arial" w:hAnsi="Arial" w:cs="Arial"/>
          <w:sz w:val="24"/>
          <w:szCs w:val="24"/>
        </w:rPr>
      </w:pPr>
    </w:p>
    <w:p w:rsidR="006852E9" w:rsidRDefault="00E26979" w:rsidP="00106DDD">
      <w:pPr>
        <w:ind w:left="0"/>
        <w:jc w:val="both"/>
        <w:rPr>
          <w:rFonts w:ascii="Arial" w:eastAsia="Arial" w:hAnsi="Arial" w:cs="Arial"/>
          <w:sz w:val="24"/>
          <w:szCs w:val="24"/>
        </w:rPr>
      </w:pPr>
      <w:r>
        <w:rPr>
          <w:rFonts w:ascii="Arial" w:eastAsia="Arial" w:hAnsi="Arial" w:cs="Arial"/>
          <w:sz w:val="24"/>
          <w:szCs w:val="24"/>
        </w:rPr>
        <w:t>9.6</w:t>
      </w:r>
      <w:r w:rsidR="00AD6309">
        <w:rPr>
          <w:rFonts w:ascii="Arial" w:eastAsia="Arial" w:hAnsi="Arial" w:cs="Arial"/>
          <w:sz w:val="24"/>
          <w:szCs w:val="24"/>
        </w:rPr>
        <w:t xml:space="preserve"> </w:t>
      </w:r>
      <w:r w:rsidR="000A1527">
        <w:rPr>
          <w:rFonts w:ascii="Arial" w:eastAsia="Arial" w:hAnsi="Arial" w:cs="Arial"/>
          <w:sz w:val="24"/>
          <w:szCs w:val="24"/>
        </w:rPr>
        <w:t xml:space="preserve">Un representante de las entidades </w:t>
      </w:r>
      <w:r>
        <w:rPr>
          <w:rFonts w:ascii="Arial" w:eastAsia="Arial" w:hAnsi="Arial" w:cs="Arial"/>
          <w:sz w:val="24"/>
          <w:szCs w:val="24"/>
        </w:rPr>
        <w:t>Administradoras</w:t>
      </w:r>
      <w:r w:rsidR="000A1527">
        <w:rPr>
          <w:rFonts w:ascii="Arial" w:eastAsia="Arial" w:hAnsi="Arial" w:cs="Arial"/>
          <w:sz w:val="24"/>
          <w:szCs w:val="24"/>
        </w:rPr>
        <w:t xml:space="preserve"> </w:t>
      </w:r>
      <w:r>
        <w:rPr>
          <w:rFonts w:ascii="Arial" w:eastAsia="Arial" w:hAnsi="Arial" w:cs="Arial"/>
          <w:sz w:val="24"/>
          <w:szCs w:val="24"/>
        </w:rPr>
        <w:t>de</w:t>
      </w:r>
      <w:r w:rsidR="000A1527">
        <w:rPr>
          <w:rFonts w:ascii="Arial" w:eastAsia="Arial" w:hAnsi="Arial" w:cs="Arial"/>
          <w:sz w:val="24"/>
          <w:szCs w:val="24"/>
        </w:rPr>
        <w:t xml:space="preserve"> </w:t>
      </w:r>
      <w:r>
        <w:rPr>
          <w:rFonts w:ascii="Arial" w:eastAsia="Arial" w:hAnsi="Arial" w:cs="Arial"/>
          <w:sz w:val="24"/>
          <w:szCs w:val="24"/>
        </w:rPr>
        <w:t>Riesgos</w:t>
      </w:r>
      <w:r w:rsidR="000A1527">
        <w:rPr>
          <w:rFonts w:ascii="Arial" w:eastAsia="Arial" w:hAnsi="Arial" w:cs="Arial"/>
          <w:sz w:val="24"/>
          <w:szCs w:val="24"/>
        </w:rPr>
        <w:t xml:space="preserve"> </w:t>
      </w:r>
      <w:r>
        <w:rPr>
          <w:rFonts w:ascii="Arial" w:eastAsia="Arial" w:hAnsi="Arial" w:cs="Arial"/>
          <w:sz w:val="24"/>
          <w:szCs w:val="24"/>
        </w:rPr>
        <w:t xml:space="preserve">Laborales, </w:t>
      </w:r>
      <w:r w:rsidR="000A1527">
        <w:rPr>
          <w:rFonts w:ascii="Arial" w:eastAsia="Arial" w:hAnsi="Arial" w:cs="Arial"/>
          <w:sz w:val="24"/>
          <w:szCs w:val="24"/>
        </w:rPr>
        <w:t xml:space="preserve">diferentes a la Administradora </w:t>
      </w:r>
      <w:r w:rsidR="00FD0577">
        <w:rPr>
          <w:rFonts w:ascii="Arial" w:eastAsia="Arial" w:hAnsi="Arial" w:cs="Arial"/>
          <w:sz w:val="24"/>
          <w:szCs w:val="24"/>
        </w:rPr>
        <w:t>de Riesgos Laborales Pública del</w:t>
      </w:r>
      <w:r w:rsidR="000A1527">
        <w:rPr>
          <w:rFonts w:ascii="Arial" w:eastAsia="Arial" w:hAnsi="Arial" w:cs="Arial"/>
          <w:sz w:val="24"/>
          <w:szCs w:val="24"/>
        </w:rPr>
        <w:t xml:space="preserve"> orden distrital </w:t>
      </w:r>
      <w:r w:rsidR="00FD0577">
        <w:rPr>
          <w:rFonts w:ascii="Arial" w:eastAsia="Arial" w:hAnsi="Arial" w:cs="Arial"/>
          <w:sz w:val="24"/>
          <w:szCs w:val="24"/>
        </w:rPr>
        <w:t>o</w:t>
      </w:r>
      <w:r w:rsidR="000A1527">
        <w:rPr>
          <w:rFonts w:ascii="Arial" w:eastAsia="Arial" w:hAnsi="Arial" w:cs="Arial"/>
          <w:sz w:val="24"/>
          <w:szCs w:val="24"/>
        </w:rPr>
        <w:t xml:space="preserve"> </w:t>
      </w:r>
      <w:r>
        <w:rPr>
          <w:rFonts w:ascii="Arial" w:eastAsia="Arial" w:hAnsi="Arial" w:cs="Arial"/>
          <w:sz w:val="24"/>
          <w:szCs w:val="24"/>
        </w:rPr>
        <w:t>municipal, según sea el caso.</w:t>
      </w:r>
    </w:p>
    <w:p w:rsidR="006852E9" w:rsidRDefault="006852E9">
      <w:pPr>
        <w:spacing w:before="14" w:line="260" w:lineRule="exact"/>
        <w:rPr>
          <w:sz w:val="26"/>
          <w:szCs w:val="26"/>
        </w:rPr>
      </w:pPr>
    </w:p>
    <w:p w:rsidR="006852E9" w:rsidRDefault="00E26979" w:rsidP="005C1300">
      <w:pPr>
        <w:ind w:left="0" w:right="74"/>
        <w:jc w:val="both"/>
        <w:rPr>
          <w:rFonts w:ascii="Arial" w:eastAsia="Arial" w:hAnsi="Arial" w:cs="Arial"/>
          <w:sz w:val="24"/>
          <w:szCs w:val="24"/>
        </w:rPr>
      </w:pPr>
      <w:r>
        <w:rPr>
          <w:rFonts w:ascii="Arial" w:eastAsia="Arial" w:hAnsi="Arial" w:cs="Arial"/>
          <w:sz w:val="24"/>
          <w:szCs w:val="24"/>
        </w:rPr>
        <w:t>9.7</w:t>
      </w:r>
      <w:r w:rsidR="00564285">
        <w:rPr>
          <w:rFonts w:ascii="Arial" w:eastAsia="Arial" w:hAnsi="Arial" w:cs="Arial"/>
          <w:sz w:val="24"/>
          <w:szCs w:val="24"/>
        </w:rPr>
        <w:t xml:space="preserve"> </w:t>
      </w:r>
      <w:r w:rsidR="00FD0577">
        <w:rPr>
          <w:rFonts w:ascii="Arial" w:eastAsia="Arial" w:hAnsi="Arial" w:cs="Arial"/>
          <w:sz w:val="24"/>
          <w:szCs w:val="24"/>
        </w:rPr>
        <w:t>Un representante de las Entidades Promotoras de Salud, del área de Medicina</w:t>
      </w:r>
    </w:p>
    <w:p w:rsidR="006852E9" w:rsidRDefault="00564285" w:rsidP="005C1300">
      <w:pPr>
        <w:ind w:left="0" w:right="74"/>
        <w:jc w:val="both"/>
        <w:rPr>
          <w:rFonts w:ascii="Arial" w:eastAsia="Arial" w:hAnsi="Arial" w:cs="Arial"/>
          <w:sz w:val="24"/>
          <w:szCs w:val="24"/>
        </w:rPr>
      </w:pPr>
      <w:r>
        <w:rPr>
          <w:rFonts w:ascii="Arial" w:eastAsia="Arial" w:hAnsi="Arial" w:cs="Arial"/>
          <w:sz w:val="24"/>
          <w:szCs w:val="24"/>
        </w:rPr>
        <w:t xml:space="preserve"> </w:t>
      </w:r>
      <w:r w:rsidR="00E26979">
        <w:rPr>
          <w:rFonts w:ascii="Arial" w:eastAsia="Arial" w:hAnsi="Arial" w:cs="Arial"/>
          <w:sz w:val="24"/>
          <w:szCs w:val="24"/>
        </w:rPr>
        <w:t>Laboral o del Trabajo del orden distrital</w:t>
      </w:r>
      <w:r w:rsidR="005C1300">
        <w:rPr>
          <w:rFonts w:ascii="Arial" w:eastAsia="Arial" w:hAnsi="Arial" w:cs="Arial"/>
          <w:sz w:val="24"/>
          <w:szCs w:val="24"/>
        </w:rPr>
        <w:t xml:space="preserve"> o municipal, según sea el caso. </w:t>
      </w:r>
    </w:p>
    <w:p w:rsidR="006852E9" w:rsidRDefault="006852E9" w:rsidP="0091474E">
      <w:pPr>
        <w:spacing w:before="16" w:line="260" w:lineRule="exact"/>
        <w:rPr>
          <w:sz w:val="26"/>
          <w:szCs w:val="26"/>
        </w:rPr>
      </w:pPr>
    </w:p>
    <w:p w:rsidR="006852E9" w:rsidRDefault="00E26979" w:rsidP="00106DDD">
      <w:pPr>
        <w:ind w:left="0" w:right="5024"/>
        <w:jc w:val="both"/>
        <w:rPr>
          <w:rFonts w:ascii="Arial" w:eastAsia="Arial" w:hAnsi="Arial" w:cs="Arial"/>
          <w:sz w:val="24"/>
          <w:szCs w:val="24"/>
        </w:rPr>
      </w:pPr>
      <w:r>
        <w:rPr>
          <w:rFonts w:ascii="Arial" w:eastAsia="Arial" w:hAnsi="Arial" w:cs="Arial"/>
          <w:sz w:val="24"/>
          <w:szCs w:val="24"/>
        </w:rPr>
        <w:t>9.8 Un representante de los trabajadores.</w:t>
      </w:r>
    </w:p>
    <w:p w:rsidR="006852E9" w:rsidRPr="00564285" w:rsidRDefault="006852E9" w:rsidP="0091474E">
      <w:pPr>
        <w:spacing w:before="17" w:line="260" w:lineRule="exact"/>
        <w:rPr>
          <w:rFonts w:ascii="Arial" w:eastAsia="Arial" w:hAnsi="Arial" w:cs="Arial"/>
          <w:sz w:val="24"/>
          <w:szCs w:val="24"/>
        </w:rPr>
      </w:pPr>
    </w:p>
    <w:p w:rsidR="006852E9" w:rsidRDefault="00E26979" w:rsidP="00106DDD">
      <w:pPr>
        <w:ind w:left="0" w:right="4973"/>
        <w:jc w:val="both"/>
        <w:rPr>
          <w:rFonts w:ascii="Arial" w:eastAsia="Arial" w:hAnsi="Arial" w:cs="Arial"/>
          <w:sz w:val="24"/>
          <w:szCs w:val="24"/>
        </w:rPr>
      </w:pPr>
      <w:r>
        <w:rPr>
          <w:rFonts w:ascii="Arial" w:eastAsia="Arial" w:hAnsi="Arial" w:cs="Arial"/>
          <w:sz w:val="24"/>
          <w:szCs w:val="24"/>
        </w:rPr>
        <w:t>9.9</w:t>
      </w:r>
      <w:r w:rsidR="00564285">
        <w:rPr>
          <w:rFonts w:ascii="Arial" w:eastAsia="Arial" w:hAnsi="Arial" w:cs="Arial"/>
          <w:sz w:val="24"/>
          <w:szCs w:val="24"/>
        </w:rPr>
        <w:t xml:space="preserve"> </w:t>
      </w:r>
      <w:r>
        <w:rPr>
          <w:rFonts w:ascii="Arial" w:eastAsia="Arial" w:hAnsi="Arial" w:cs="Arial"/>
          <w:sz w:val="24"/>
          <w:szCs w:val="24"/>
        </w:rPr>
        <w:t>Un representante de los empleadores.</w:t>
      </w:r>
    </w:p>
    <w:p w:rsidR="006852E9" w:rsidRDefault="006852E9" w:rsidP="0091474E">
      <w:pPr>
        <w:spacing w:before="16" w:line="260" w:lineRule="exact"/>
        <w:rPr>
          <w:sz w:val="26"/>
          <w:szCs w:val="26"/>
        </w:rPr>
      </w:pPr>
    </w:p>
    <w:p w:rsidR="006852E9" w:rsidRDefault="00E26979" w:rsidP="00106DDD">
      <w:pPr>
        <w:ind w:left="0"/>
        <w:jc w:val="both"/>
        <w:rPr>
          <w:rFonts w:ascii="Arial" w:eastAsia="Arial" w:hAnsi="Arial" w:cs="Arial"/>
          <w:sz w:val="24"/>
          <w:szCs w:val="24"/>
        </w:rPr>
      </w:pPr>
      <w:r>
        <w:rPr>
          <w:rFonts w:ascii="Arial" w:eastAsia="Arial" w:hAnsi="Arial" w:cs="Arial"/>
          <w:sz w:val="24"/>
          <w:szCs w:val="24"/>
        </w:rPr>
        <w:t>9.10</w:t>
      </w:r>
      <w:r w:rsidR="00564285">
        <w:rPr>
          <w:rFonts w:ascii="Arial" w:eastAsia="Arial" w:hAnsi="Arial" w:cs="Arial"/>
          <w:sz w:val="24"/>
          <w:szCs w:val="24"/>
        </w:rPr>
        <w:t xml:space="preserve"> </w:t>
      </w:r>
      <w:r w:rsidR="00FD0577">
        <w:rPr>
          <w:rFonts w:ascii="Arial" w:eastAsia="Arial" w:hAnsi="Arial" w:cs="Arial"/>
          <w:sz w:val="24"/>
          <w:szCs w:val="24"/>
        </w:rPr>
        <w:t>Un representante de las Instituciones de Educación Superior, preferiblemente</w:t>
      </w:r>
      <w:r>
        <w:rPr>
          <w:rFonts w:ascii="Arial" w:eastAsia="Arial" w:hAnsi="Arial" w:cs="Arial"/>
          <w:sz w:val="24"/>
          <w:szCs w:val="24"/>
        </w:rPr>
        <w:t xml:space="preserve"> con </w:t>
      </w:r>
      <w:r w:rsidR="00564285">
        <w:rPr>
          <w:rFonts w:ascii="Arial" w:eastAsia="Arial" w:hAnsi="Arial" w:cs="Arial"/>
          <w:sz w:val="24"/>
          <w:szCs w:val="24"/>
        </w:rPr>
        <w:t xml:space="preserve"> </w:t>
      </w:r>
      <w:r>
        <w:rPr>
          <w:rFonts w:ascii="Arial" w:eastAsia="Arial" w:hAnsi="Arial" w:cs="Arial"/>
          <w:sz w:val="24"/>
          <w:szCs w:val="24"/>
        </w:rPr>
        <w:t xml:space="preserve">formación en Seguridad y Salud en el Trabajo. Para el caso de los municipios en </w:t>
      </w:r>
      <w:r w:rsidR="00FD0577">
        <w:rPr>
          <w:rFonts w:ascii="Arial" w:eastAsia="Arial" w:hAnsi="Arial" w:cs="Arial"/>
          <w:sz w:val="24"/>
          <w:szCs w:val="24"/>
        </w:rPr>
        <w:t>los cuales no existan estas instituciones, hará parte un</w:t>
      </w:r>
      <w:r w:rsidR="004F77FD">
        <w:rPr>
          <w:rFonts w:ascii="Arial" w:eastAsia="Arial" w:hAnsi="Arial" w:cs="Arial"/>
          <w:sz w:val="24"/>
          <w:szCs w:val="24"/>
        </w:rPr>
        <w:t xml:space="preserve"> </w:t>
      </w:r>
      <w:r w:rsidR="00FD0577">
        <w:rPr>
          <w:rFonts w:ascii="Arial" w:eastAsia="Arial" w:hAnsi="Arial" w:cs="Arial"/>
          <w:sz w:val="24"/>
          <w:szCs w:val="24"/>
        </w:rPr>
        <w:t>representante de las</w:t>
      </w:r>
      <w:r>
        <w:rPr>
          <w:rFonts w:ascii="Arial" w:eastAsia="Arial" w:hAnsi="Arial" w:cs="Arial"/>
          <w:sz w:val="24"/>
          <w:szCs w:val="24"/>
        </w:rPr>
        <w:t xml:space="preserve"> Instituciones de Educación para el Trabajo y Desarrollo Humano con formación en Seguridad y Salud en el Trabajo.</w:t>
      </w:r>
    </w:p>
    <w:p w:rsidR="00CC7151" w:rsidRDefault="00CC7151" w:rsidP="00106DDD">
      <w:pPr>
        <w:ind w:left="0"/>
        <w:jc w:val="both"/>
        <w:rPr>
          <w:rFonts w:ascii="Arial" w:eastAsia="Arial" w:hAnsi="Arial" w:cs="Arial"/>
          <w:sz w:val="24"/>
          <w:szCs w:val="24"/>
        </w:rPr>
      </w:pPr>
    </w:p>
    <w:p w:rsidR="00CC7151" w:rsidRDefault="00CC7151" w:rsidP="00CC7151">
      <w:pPr>
        <w:ind w:left="0" w:right="73"/>
        <w:jc w:val="both"/>
        <w:rPr>
          <w:rFonts w:ascii="Arial" w:eastAsia="Arial" w:hAnsi="Arial" w:cs="Arial"/>
          <w:sz w:val="24"/>
          <w:szCs w:val="24"/>
        </w:rPr>
      </w:pPr>
      <w:r>
        <w:rPr>
          <w:rFonts w:ascii="Arial" w:eastAsia="Arial" w:hAnsi="Arial" w:cs="Arial"/>
          <w:sz w:val="24"/>
          <w:szCs w:val="24"/>
        </w:rPr>
        <w:t>9.11</w:t>
      </w:r>
      <w:r>
        <w:rPr>
          <w:rFonts w:ascii="Arial" w:eastAsia="Arial" w:hAnsi="Arial" w:cs="Arial"/>
          <w:sz w:val="24"/>
          <w:szCs w:val="24"/>
        </w:rPr>
        <w:tab/>
        <w:t>Un representante de las Agremiaciones o Asociaciones Científicas relacionadas con la Seguridad y Salud en el Trabajo. Para el caso de los municipios en los cuales no existan estas agremiaciones o asociaciones, el represent</w:t>
      </w:r>
      <w:r w:rsidR="008B1A0B">
        <w:rPr>
          <w:rFonts w:ascii="Arial" w:eastAsia="Arial" w:hAnsi="Arial" w:cs="Arial"/>
          <w:sz w:val="24"/>
          <w:szCs w:val="24"/>
        </w:rPr>
        <w:t xml:space="preserve">ante de las mismas en el Comité </w:t>
      </w:r>
      <w:r>
        <w:rPr>
          <w:rFonts w:ascii="Arial" w:eastAsia="Arial" w:hAnsi="Arial" w:cs="Arial"/>
          <w:sz w:val="24"/>
          <w:szCs w:val="24"/>
        </w:rPr>
        <w:t>Departamental correspondiente,</w:t>
      </w:r>
      <w:r w:rsidR="008B1A0B">
        <w:rPr>
          <w:rFonts w:ascii="Arial" w:eastAsia="Arial" w:hAnsi="Arial" w:cs="Arial"/>
          <w:sz w:val="24"/>
          <w:szCs w:val="24"/>
        </w:rPr>
        <w:t xml:space="preserve"> autorizarán a una Organización </w:t>
      </w:r>
      <w:r>
        <w:rPr>
          <w:rFonts w:ascii="Arial" w:eastAsia="Arial" w:hAnsi="Arial" w:cs="Arial"/>
          <w:sz w:val="24"/>
          <w:szCs w:val="24"/>
        </w:rPr>
        <w:t xml:space="preserve">No Gubernamental, ONG, o persona natural o jurídica del área de salud o de ambiente para que representen un candidato que integre el Comité Municipal y cumpla con estas funciones. </w:t>
      </w:r>
    </w:p>
    <w:p w:rsidR="00CC7151" w:rsidRDefault="00CC7151" w:rsidP="00106DDD">
      <w:pPr>
        <w:ind w:left="0"/>
        <w:jc w:val="both"/>
        <w:rPr>
          <w:rFonts w:ascii="Arial" w:eastAsia="Arial" w:hAnsi="Arial" w:cs="Arial"/>
          <w:sz w:val="24"/>
          <w:szCs w:val="24"/>
        </w:rPr>
      </w:pPr>
    </w:p>
    <w:p w:rsidR="00CC7151" w:rsidRDefault="00CC7151" w:rsidP="00106DDD">
      <w:pPr>
        <w:ind w:left="0"/>
        <w:jc w:val="both"/>
        <w:rPr>
          <w:rFonts w:ascii="Arial" w:eastAsia="Arial" w:hAnsi="Arial" w:cs="Arial"/>
          <w:sz w:val="24"/>
          <w:szCs w:val="24"/>
        </w:rPr>
      </w:pPr>
    </w:p>
    <w:p w:rsidR="00CC7151" w:rsidRDefault="00CC7151" w:rsidP="00106DDD">
      <w:pPr>
        <w:ind w:left="0"/>
        <w:jc w:val="both"/>
        <w:rPr>
          <w:rFonts w:ascii="Arial" w:eastAsia="Arial" w:hAnsi="Arial" w:cs="Arial"/>
          <w:sz w:val="24"/>
          <w:szCs w:val="24"/>
        </w:rPr>
      </w:pPr>
    </w:p>
    <w:p w:rsidR="00CC7151" w:rsidRDefault="00CC7151" w:rsidP="00106DDD">
      <w:pPr>
        <w:ind w:left="0"/>
        <w:jc w:val="both"/>
        <w:rPr>
          <w:rFonts w:ascii="Arial" w:eastAsia="Arial" w:hAnsi="Arial" w:cs="Arial"/>
          <w:sz w:val="24"/>
          <w:szCs w:val="24"/>
        </w:rPr>
      </w:pPr>
    </w:p>
    <w:p w:rsidR="00CC7151" w:rsidRDefault="00CC7151" w:rsidP="00106DDD">
      <w:pPr>
        <w:ind w:left="0"/>
        <w:jc w:val="both"/>
        <w:rPr>
          <w:rFonts w:ascii="Arial" w:eastAsia="Arial" w:hAnsi="Arial" w:cs="Arial"/>
          <w:sz w:val="24"/>
          <w:szCs w:val="24"/>
        </w:rPr>
      </w:pPr>
    </w:p>
    <w:p w:rsidR="00CC7151" w:rsidRDefault="00CC7151" w:rsidP="00106DDD">
      <w:pPr>
        <w:ind w:left="0"/>
        <w:jc w:val="both"/>
        <w:rPr>
          <w:rFonts w:ascii="Arial" w:eastAsia="Arial" w:hAnsi="Arial" w:cs="Arial"/>
          <w:sz w:val="24"/>
          <w:szCs w:val="24"/>
        </w:rPr>
      </w:pPr>
    </w:p>
    <w:p w:rsidR="00CC7151" w:rsidRDefault="00CC7151" w:rsidP="00106DDD">
      <w:pPr>
        <w:ind w:left="0"/>
        <w:jc w:val="both"/>
        <w:rPr>
          <w:rFonts w:ascii="Arial" w:eastAsia="Arial" w:hAnsi="Arial" w:cs="Arial"/>
          <w:sz w:val="24"/>
          <w:szCs w:val="24"/>
        </w:rPr>
      </w:pPr>
    </w:p>
    <w:p w:rsidR="00CC7151" w:rsidRDefault="00CC7151" w:rsidP="00106DDD">
      <w:pPr>
        <w:ind w:left="0"/>
        <w:jc w:val="both"/>
        <w:rPr>
          <w:rFonts w:ascii="Arial" w:eastAsia="Arial" w:hAnsi="Arial" w:cs="Arial"/>
          <w:sz w:val="24"/>
          <w:szCs w:val="24"/>
        </w:rPr>
      </w:pPr>
    </w:p>
    <w:p w:rsidR="00CC7151" w:rsidRDefault="00CC7151" w:rsidP="00106DDD">
      <w:pPr>
        <w:ind w:left="0"/>
        <w:jc w:val="both"/>
        <w:rPr>
          <w:rFonts w:ascii="Arial" w:eastAsia="Arial" w:hAnsi="Arial" w:cs="Arial"/>
          <w:sz w:val="24"/>
          <w:szCs w:val="24"/>
        </w:rPr>
      </w:pPr>
    </w:p>
    <w:p w:rsidR="00CC7151" w:rsidRDefault="00CC7151" w:rsidP="00CC7151">
      <w:pPr>
        <w:spacing w:before="10" w:line="140" w:lineRule="exact"/>
        <w:ind w:left="0"/>
        <w:jc w:val="both"/>
        <w:rPr>
          <w:rFonts w:ascii="Arial" w:eastAsia="Arial" w:hAnsi="Arial" w:cs="Arial"/>
          <w:sz w:val="24"/>
          <w:szCs w:val="24"/>
        </w:rPr>
      </w:pPr>
    </w:p>
    <w:p w:rsidR="00CC7151" w:rsidRPr="00CC7151" w:rsidRDefault="001A67B2" w:rsidP="00CC7151">
      <w:pPr>
        <w:spacing w:before="10" w:line="140" w:lineRule="exact"/>
        <w:ind w:left="0"/>
        <w:jc w:val="both"/>
        <w:rPr>
          <w:rFonts w:ascii="Arial" w:eastAsia="Arial" w:hAnsi="Arial" w:cs="Arial"/>
          <w:sz w:val="24"/>
          <w:szCs w:val="24"/>
        </w:rPr>
      </w:pPr>
      <w:r>
        <w:rPr>
          <w:noProof/>
          <w:lang w:eastAsia="es-CO"/>
        </w:rPr>
        <mc:AlternateContent>
          <mc:Choice Requires="wpg">
            <w:drawing>
              <wp:anchor distT="0" distB="0" distL="114300" distR="114300" simplePos="0" relativeHeight="251655168" behindDoc="1" locked="0" layoutInCell="1" allowOverlap="1">
                <wp:simplePos x="0" y="0"/>
                <wp:positionH relativeFrom="page">
                  <wp:posOffset>863600</wp:posOffset>
                </wp:positionH>
                <wp:positionV relativeFrom="page">
                  <wp:posOffset>958215</wp:posOffset>
                </wp:positionV>
                <wp:extent cx="6381750" cy="10061575"/>
                <wp:effectExtent l="6350" t="5715" r="3175" b="635"/>
                <wp:wrapNone/>
                <wp:docPr id="5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0" cy="10061575"/>
                          <a:chOff x="1486" y="1509"/>
                          <a:chExt cx="9750" cy="15845"/>
                        </a:xfrm>
                      </wpg:grpSpPr>
                      <wps:wsp>
                        <wps:cNvPr id="55" name="Freeform 59"/>
                        <wps:cNvSpPr>
                          <a:spLocks/>
                        </wps:cNvSpPr>
                        <wps:spPr bwMode="auto">
                          <a:xfrm>
                            <a:off x="11201" y="1524"/>
                            <a:ext cx="0" cy="15804"/>
                          </a:xfrm>
                          <a:custGeom>
                            <a:avLst/>
                            <a:gdLst>
                              <a:gd name="T0" fmla="+- 0 1524 1524"/>
                              <a:gd name="T1" fmla="*/ 1524 h 15804"/>
                              <a:gd name="T2" fmla="+- 0 17328 1524"/>
                              <a:gd name="T3" fmla="*/ 17328 h 15804"/>
                            </a:gdLst>
                            <a:ahLst/>
                            <a:cxnLst>
                              <a:cxn ang="0">
                                <a:pos x="0" y="T1"/>
                              </a:cxn>
                              <a:cxn ang="0">
                                <a:pos x="0" y="T3"/>
                              </a:cxn>
                            </a:cxnLst>
                            <a:rect l="0" t="0" r="r" b="b"/>
                            <a:pathLst>
                              <a:path h="15804">
                                <a:moveTo>
                                  <a:pt x="0" y="0"/>
                                </a:moveTo>
                                <a:lnTo>
                                  <a:pt x="0" y="1580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8"/>
                        <wps:cNvSpPr>
                          <a:spLocks/>
                        </wps:cNvSpPr>
                        <wps:spPr bwMode="auto">
                          <a:xfrm>
                            <a:off x="1501" y="1540"/>
                            <a:ext cx="9720" cy="0"/>
                          </a:xfrm>
                          <a:custGeom>
                            <a:avLst/>
                            <a:gdLst>
                              <a:gd name="T0" fmla="+- 0 1501 1501"/>
                              <a:gd name="T1" fmla="*/ T0 w 9720"/>
                              <a:gd name="T2" fmla="+- 0 11221 1501"/>
                              <a:gd name="T3" fmla="*/ T2 w 9720"/>
                            </a:gdLst>
                            <a:ahLst/>
                            <a:cxnLst>
                              <a:cxn ang="0">
                                <a:pos x="T1" y="0"/>
                              </a:cxn>
                              <a:cxn ang="0">
                                <a:pos x="T3" y="0"/>
                              </a:cxn>
                            </a:cxnLst>
                            <a:rect l="0" t="0" r="r" b="b"/>
                            <a:pathLst>
                              <a:path w="9720">
                                <a:moveTo>
                                  <a:pt x="0" y="0"/>
                                </a:moveTo>
                                <a:lnTo>
                                  <a:pt x="97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7"/>
                        <wps:cNvSpPr>
                          <a:spLocks/>
                        </wps:cNvSpPr>
                        <wps:spPr bwMode="auto">
                          <a:xfrm>
                            <a:off x="1506" y="1535"/>
                            <a:ext cx="0" cy="15804"/>
                          </a:xfrm>
                          <a:custGeom>
                            <a:avLst/>
                            <a:gdLst>
                              <a:gd name="T0" fmla="+- 0 1535 1535"/>
                              <a:gd name="T1" fmla="*/ 1535 h 15804"/>
                              <a:gd name="T2" fmla="+- 0 17339 1535"/>
                              <a:gd name="T3" fmla="*/ 17339 h 15804"/>
                            </a:gdLst>
                            <a:ahLst/>
                            <a:cxnLst>
                              <a:cxn ang="0">
                                <a:pos x="0" y="T1"/>
                              </a:cxn>
                              <a:cxn ang="0">
                                <a:pos x="0" y="T3"/>
                              </a:cxn>
                            </a:cxnLst>
                            <a:rect l="0" t="0" r="r" b="b"/>
                            <a:pathLst>
                              <a:path h="15804">
                                <a:moveTo>
                                  <a:pt x="0" y="0"/>
                                </a:moveTo>
                                <a:lnTo>
                                  <a:pt x="0" y="1580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6"/>
                        <wps:cNvSpPr>
                          <a:spLocks/>
                        </wps:cNvSpPr>
                        <wps:spPr bwMode="auto">
                          <a:xfrm>
                            <a:off x="1506" y="17336"/>
                            <a:ext cx="9701" cy="0"/>
                          </a:xfrm>
                          <a:custGeom>
                            <a:avLst/>
                            <a:gdLst>
                              <a:gd name="T0" fmla="+- 0 1506 1506"/>
                              <a:gd name="T1" fmla="*/ T0 w 9701"/>
                              <a:gd name="T2" fmla="+- 0 11207 1506"/>
                              <a:gd name="T3" fmla="*/ T2 w 9701"/>
                            </a:gdLst>
                            <a:ahLst/>
                            <a:cxnLst>
                              <a:cxn ang="0">
                                <a:pos x="T1" y="0"/>
                              </a:cxn>
                              <a:cxn ang="0">
                                <a:pos x="T3" y="0"/>
                              </a:cxn>
                            </a:cxnLst>
                            <a:rect l="0" t="0" r="r" b="b"/>
                            <a:pathLst>
                              <a:path w="9701">
                                <a:moveTo>
                                  <a:pt x="0" y="0"/>
                                </a:moveTo>
                                <a:lnTo>
                                  <a:pt x="9701"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51EF37" id="Group 55" o:spid="_x0000_s1026" style="position:absolute;margin-left:68pt;margin-top:75.45pt;width:502.5pt;height:792.25pt;z-index:-251661312;mso-position-horizontal-relative:page;mso-position-vertical-relative:page" coordorigin="1486,1509" coordsize="9750,15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wdjwQAAAMXAAAOAAAAZHJzL2Uyb0RvYy54bWzsWNuOo0YQfY+Uf2jxmMjDxeCbxrNa+TKK&#10;tElWWucD2tAYFKBJN75Movx7qqoBM7Y1u+PdifbBfsANVdTlVPfpou/fHfKM7YTSqSymlnvnWEwU&#10;oYzSYjO1/lgteyOL6YoXEc9kIabWk9DWu4cff7jflxPhyURmkVAMjBR6si+nVlJV5cS2dZiInOs7&#10;WYoChLFUOa/gVm3sSPE9WM8z23Ocgb2XKiqVDIXW8HRuhNYD2Y9jEVa/x7EWFcumFsRW0VXRdY1X&#10;++GeTzaKl0ka1mHwK6LIeVqA09bUnFecbVV6ZipPQyW1jKu7UOa2jOM0FJQDZOM6J9k8KrktKZfN&#10;ZL8pW5gA2hOcrjYb/rb7qFgaTa3At1jBc6gRuWVBgODsy80EdB5V+an8qEyGMPwgwz81iO1TOd5v&#10;jDJb73+VEdjj20oSOIdY5WgC0mYHqsFTWwNxqFgIDwf9kTsMoFQhyFyosBsMKRI+CROoJb7o+qOB&#10;xVAeOGNTwjBZ1AbGx7eDkU+v2nxiXFO4dXiYG8w5fYRVfx2snxJeCqqWRsgaWIMG1qUSAicyCyhm&#10;9A5qDay6i2lHgmoaoP8smq4LM6hGxfMNKg2oDZzByCFJCwiAutXVo5BUF777oCuzIiIYUbWjelKs&#10;wEacZ7A4fu4xh7mB59OlXkGtGoRg1H6yjVICf7VbWB6tntfoGXPDvje6aK/f6KE90uoYhDw2TaQ8&#10;aYIPD0UdPYwYRyZyaP6VUh/n3crF0MECKGGmL+r2u7rmndqFAoo5JRdlMSCXtYGm5BVGhi5wyBKc&#10;tggIPsnlTqwkyapjaERL4OUozYpzrRZW0DRyGKALyqp1i9F2alzIZZplVOSsYHsIZuzAcsMQtMzS&#10;CKV0ozbrWabYjiNz0q/G4JkaMFQRkbVE8GhRjyueZmZMsaE9mIo1CjgpiRr/GTvjxWgx8nu+N1j0&#10;fGc+771fzvzeYAkUMO/PZ7O5+y+G5vqTJI0iUWB0DU27/pet13rDMATbEvWzLHQ32SX9zpO1n4dB&#10;KEMuzT9lBwRjlqthl7WMnmDpKmn2HdgnYZBI9bfF9rDnTC3915YrYbHslwLYZ+z6Pm5SdOMHQw9u&#10;VFey7kp4EYKpqVVZMMdxOKvMxrYtVbpJwJNLZS3keyDgOMWVTfGZqOobIMD/iwmBs80Gc2TCEcL8&#10;zZkwaIkQ4KTJ2RDhmDDFraVZY82e1F0jr+JBxwXeAofk58hvXR5cOWzPyPWJ0gkJup532ViXBFde&#10;xxgsrysIEKgPd88GghcJcAW+T3WRUlqOfTUBAucQFsgKR4YrX8F/poqdqG70R93yxS7wRn/fCf0N&#10;z+lv+Eb013TH/bpzbujvLfrAfgD81zi6zH8oZ5227cU+sD++aK9LgdAHglbH4HU0CGgAh9z6wFsf&#10;eLHpvfWB5dt8EcOR0GkfOHhbIgS+IA/0GULHDOMh9ojfthEcYCNY+7lMhHUjeN4tnjWCzvCisS4L&#10;1o2gMXYdA34HjSCE/zWNIFbx1gh+0XHgrRH8bCNI54Nw0krf9PWpMB7ldu/pu/l4dv3wHwAAAP//&#10;AwBQSwMEFAAGAAgAAAAhABvrJizhAAAADQEAAA8AAABkcnMvZG93bnJldi54bWxMT0FOwzAQvCPx&#10;B2uRuFHHpCkQ4lRVBZyqSrRIiJubbJOo8TqK3ST9PdsT3GZ2RrMz2XKyrRiw940jDWoWgUAqXNlQ&#10;peFr//7wDMIHQ6VpHaGGC3pY5rc3mUlLN9InDrtQCQ4hnxoNdQhdKqUvarTGz1yHxNrR9dYEpn0l&#10;y96MHG5b+RhFC2lNQ/yhNh2uayxOu7PV8DGacRWrt2FzOq4vP/tk+71RqPX93bR6BRFwCn9muNbn&#10;6pBzp4M7U+lFyzxe8JbAIIleQFwdaq74dGD0FCdzkHkm/6/IfwEAAP//AwBQSwECLQAUAAYACAAA&#10;ACEAtoM4kv4AAADhAQAAEwAAAAAAAAAAAAAAAAAAAAAAW0NvbnRlbnRfVHlwZXNdLnhtbFBLAQIt&#10;ABQABgAIAAAAIQA4/SH/1gAAAJQBAAALAAAAAAAAAAAAAAAAAC8BAABfcmVscy8ucmVsc1BLAQIt&#10;ABQABgAIAAAAIQCZPqwdjwQAAAMXAAAOAAAAAAAAAAAAAAAAAC4CAABkcnMvZTJvRG9jLnhtbFBL&#10;AQItABQABgAIAAAAIQAb6yYs4QAAAA0BAAAPAAAAAAAAAAAAAAAAAOkGAABkcnMvZG93bnJldi54&#10;bWxQSwUGAAAAAAQABADzAAAA9wcAAAAA&#10;">
                <v:shape id="Freeform 59" o:spid="_x0000_s1027" style="position:absolute;left:11201;top:1524;width:0;height:15804;visibility:visible;mso-wrap-style:square;v-text-anchor:top" coordsize="0,15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rj0sUA&#10;AADbAAAADwAAAGRycy9kb3ducmV2LnhtbESPQWvCQBSE74L/YXmCF6mbSlNs6ioiCNFbotLrM/tM&#10;gtm3Ibs18d93C4Ueh5n5hlltBtOIB3WutqzgdR6BIC6srrlUcD7tX5YgnEfW2FgmBU9ysFmPRytM&#10;tO05o0fuSxEg7BJUUHnfJlK6oiKDbm5b4uDdbGfQB9mVUnfYB7hp5CKK3qXBmsNChS3tKiru+bdR&#10;kM6ux6+sXdyW/fF0eNudL9cPeVFqOhm2nyA8Df4//NdOtYI4ht8v4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OuPSxQAAANsAAAAPAAAAAAAAAAAAAAAAAJgCAABkcnMv&#10;ZG93bnJldi54bWxQSwUGAAAAAAQABAD1AAAAigMAAAAA&#10;" path="m,l,15804e" filled="f" strokeweight="1.5pt">
                  <v:path arrowok="t" o:connecttype="custom" o:connectlocs="0,1524;0,17328" o:connectangles="0,0"/>
                </v:shape>
                <v:shape id="Freeform 58" o:spid="_x0000_s1028" style="position:absolute;left:1501;top:1540;width:9720;height:0;visibility:visible;mso-wrap-style:square;v-text-anchor:top" coordsize="9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FsIA&#10;AADbAAAADwAAAGRycy9kb3ducmV2LnhtbESPX2vCMBTF3wd+h3CFva2pA4urjTIHA58m1u39rrk2&#10;Zc1NaWLt/PRGEHw8nD8/TrEebSsG6n3jWMEsSUEQV043XCv4Pny+LED4gKyxdUwK/snDejV5KjDX&#10;7sx7GspQizjCPkcFJoQul9JXhiz6xHXE0Tu63mKIsq+l7vEcx20rX9M0kxYbjgSDHX0Yqv7Kk43c&#10;0bjLzvyE06Z+G+S83X4dfp1Sz9PxfQki0Bge4Xt7qxXMM7h9iT9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b6oWwgAAANsAAAAPAAAAAAAAAAAAAAAAAJgCAABkcnMvZG93&#10;bnJldi54bWxQSwUGAAAAAAQABAD1AAAAhwMAAAAA&#10;" path="m,l9720,e" filled="f" strokeweight="1.5pt">
                  <v:path arrowok="t" o:connecttype="custom" o:connectlocs="0,0;9720,0" o:connectangles="0,0"/>
                </v:shape>
                <v:shape id="Freeform 57" o:spid="_x0000_s1029" style="position:absolute;left:1506;top:1535;width:0;height:15804;visibility:visible;mso-wrap-style:square;v-text-anchor:top" coordsize="0,15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TYPsQA&#10;AADbAAAADwAAAGRycy9kb3ducmV2LnhtbESPT4vCMBTE7wv7HcJb8LJoqvhvu0YRQVBvVmWvz+bZ&#10;lm1eShNt/fZGEDwOM/MbZrZoTSluVLvCsoJ+LwJBnFpdcKbgeFh3pyCcR9ZYWiYFd3KwmH9+zDDW&#10;tuE93RKfiQBhF6OC3PsqltKlORl0PVsRB+9ia4M+yDqTusYmwE0pB1E0lgYLDgs5VrTKKf1PrkbB&#10;5vu8+9tXg8u02R22w9XxdP6RJ6U6X+3yF4Sn1r/Dr/ZGKxhN4Pkl/A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k2D7EAAAA2wAAAA8AAAAAAAAAAAAAAAAAmAIAAGRycy9k&#10;b3ducmV2LnhtbFBLBQYAAAAABAAEAPUAAACJAwAAAAA=&#10;" path="m,l,15804e" filled="f" strokeweight="1.5pt">
                  <v:path arrowok="t" o:connecttype="custom" o:connectlocs="0,1535;0,17339" o:connectangles="0,0"/>
                </v:shape>
                <v:shape id="Freeform 56" o:spid="_x0000_s1030" style="position:absolute;left:1506;top:17336;width:9701;height:0;visibility:visible;mso-wrap-style:square;v-text-anchor:top" coordsize="97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JTosIA&#10;AADbAAAADwAAAGRycy9kb3ducmV2LnhtbERPTWvCQBC9F/wPywje6kYl1aSuYguFUhAxBnodsmOS&#10;NjsbsmsS/333IPT4eN/b/Wga0VPnassKFvMIBHFhdc2lgvzy8bwB4TyyxsYyKbiTg/1u8rTFVNuB&#10;z9RnvhQhhF2KCirv21RKV1Rk0M1tSxy4q+0M+gC7UuoOhxBuGrmMohdpsObQUGFL7xUVv9nNKLh9&#10;03J9WiX59a04xv1XkskffVdqNh0PryA8jf5f/HB/agVxGBu+hB8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IlOiwgAAANsAAAAPAAAAAAAAAAAAAAAAAJgCAABkcnMvZG93&#10;bnJldi54bWxQSwUGAAAAAAQABAD1AAAAhwMAAAAA&#10;" path="m,l9701,e" filled="f" strokeweight="1.5pt">
                  <v:path arrowok="t" o:connecttype="custom" o:connectlocs="0,0;9701,0" o:connectangles="0,0"/>
                </v:shape>
                <w10:wrap anchorx="page" anchory="page"/>
              </v:group>
            </w:pict>
          </mc:Fallback>
        </mc:AlternateContent>
      </w:r>
    </w:p>
    <w:p w:rsidR="006852E9" w:rsidRDefault="00FD0577" w:rsidP="001F5555">
      <w:pPr>
        <w:spacing w:before="29"/>
        <w:ind w:left="0" w:right="67"/>
        <w:jc w:val="both"/>
        <w:rPr>
          <w:rFonts w:ascii="Arial" w:eastAsia="Arial" w:hAnsi="Arial" w:cs="Arial"/>
          <w:sz w:val="24"/>
          <w:szCs w:val="24"/>
        </w:rPr>
      </w:pPr>
      <w:r>
        <w:rPr>
          <w:rFonts w:ascii="Arial" w:eastAsia="Arial" w:hAnsi="Arial" w:cs="Arial"/>
          <w:b/>
          <w:sz w:val="24"/>
          <w:szCs w:val="24"/>
        </w:rPr>
        <w:t>Parágrafo 1</w:t>
      </w:r>
      <w:r w:rsidR="00E26979">
        <w:rPr>
          <w:rFonts w:ascii="Arial" w:eastAsia="Arial" w:hAnsi="Arial" w:cs="Arial"/>
          <w:b/>
          <w:sz w:val="24"/>
          <w:szCs w:val="24"/>
        </w:rPr>
        <w:t xml:space="preserve">. </w:t>
      </w:r>
      <w:r w:rsidR="00E26979">
        <w:rPr>
          <w:rFonts w:ascii="Arial" w:eastAsia="Arial" w:hAnsi="Arial" w:cs="Arial"/>
          <w:sz w:val="24"/>
          <w:szCs w:val="24"/>
        </w:rPr>
        <w:t xml:space="preserve">En el Comité Distrital de Seguridad y Salud en el Trabajo de </w:t>
      </w:r>
      <w:r>
        <w:rPr>
          <w:rFonts w:ascii="Arial" w:eastAsia="Arial" w:hAnsi="Arial" w:cs="Arial"/>
          <w:sz w:val="24"/>
          <w:szCs w:val="24"/>
        </w:rPr>
        <w:t>Bogotá, el</w:t>
      </w:r>
      <w:r w:rsidR="00E26979">
        <w:rPr>
          <w:rFonts w:ascii="Arial" w:eastAsia="Arial" w:hAnsi="Arial" w:cs="Arial"/>
          <w:sz w:val="24"/>
          <w:szCs w:val="24"/>
        </w:rPr>
        <w:t xml:space="preserve"> </w:t>
      </w:r>
      <w:r>
        <w:rPr>
          <w:rFonts w:ascii="Arial" w:eastAsia="Arial" w:hAnsi="Arial" w:cs="Arial"/>
          <w:sz w:val="24"/>
          <w:szCs w:val="24"/>
        </w:rPr>
        <w:t>representante del Ministerio del Trabajo será el Director Territorial de Bogotá y el</w:t>
      </w:r>
      <w:r w:rsidR="00E26979">
        <w:rPr>
          <w:rFonts w:ascii="Arial" w:eastAsia="Arial" w:hAnsi="Arial" w:cs="Arial"/>
          <w:sz w:val="24"/>
          <w:szCs w:val="24"/>
        </w:rPr>
        <w:t xml:space="preserve"> representante del Sector Salud, la máxima autoridad del sector en el Distrito Capital.</w:t>
      </w:r>
    </w:p>
    <w:p w:rsidR="006852E9" w:rsidRDefault="006852E9">
      <w:pPr>
        <w:spacing w:before="16" w:line="260" w:lineRule="exact"/>
        <w:rPr>
          <w:sz w:val="26"/>
          <w:szCs w:val="26"/>
        </w:rPr>
      </w:pPr>
    </w:p>
    <w:p w:rsidR="006852E9" w:rsidRDefault="00FD0577" w:rsidP="001F5555">
      <w:pPr>
        <w:ind w:left="0" w:right="73"/>
        <w:jc w:val="both"/>
        <w:rPr>
          <w:rFonts w:ascii="Arial" w:eastAsia="Arial" w:hAnsi="Arial" w:cs="Arial"/>
          <w:sz w:val="24"/>
          <w:szCs w:val="24"/>
        </w:rPr>
      </w:pPr>
      <w:r>
        <w:rPr>
          <w:rFonts w:ascii="Arial" w:eastAsia="Arial" w:hAnsi="Arial" w:cs="Arial"/>
          <w:b/>
          <w:sz w:val="24"/>
          <w:szCs w:val="24"/>
        </w:rPr>
        <w:t>Parágrafo 2</w:t>
      </w:r>
      <w:r w:rsidR="00E26979">
        <w:rPr>
          <w:rFonts w:ascii="Arial" w:eastAsia="Arial" w:hAnsi="Arial" w:cs="Arial"/>
          <w:b/>
          <w:sz w:val="24"/>
          <w:szCs w:val="24"/>
        </w:rPr>
        <w:t xml:space="preserve">.  </w:t>
      </w:r>
      <w:r>
        <w:rPr>
          <w:rFonts w:ascii="Arial" w:eastAsia="Arial" w:hAnsi="Arial" w:cs="Arial"/>
          <w:sz w:val="24"/>
          <w:szCs w:val="24"/>
        </w:rPr>
        <w:t>En los municipios de Apartadó y Barrancabermeja, el Director de la</w:t>
      </w:r>
      <w:r w:rsidR="00E26979">
        <w:rPr>
          <w:rFonts w:ascii="Arial" w:eastAsia="Arial" w:hAnsi="Arial" w:cs="Arial"/>
          <w:sz w:val="24"/>
          <w:szCs w:val="24"/>
        </w:rPr>
        <w:t xml:space="preserve"> </w:t>
      </w:r>
      <w:r>
        <w:rPr>
          <w:rFonts w:ascii="Arial" w:eastAsia="Arial" w:hAnsi="Arial" w:cs="Arial"/>
          <w:sz w:val="24"/>
          <w:szCs w:val="24"/>
        </w:rPr>
        <w:t>Ofic</w:t>
      </w:r>
      <w:r w:rsidR="007A7C1E">
        <w:rPr>
          <w:rFonts w:ascii="Arial" w:eastAsia="Arial" w:hAnsi="Arial" w:cs="Arial"/>
          <w:sz w:val="24"/>
          <w:szCs w:val="24"/>
        </w:rPr>
        <w:t xml:space="preserve">ina Especial del Ministerio del Trabajo </w:t>
      </w:r>
      <w:r>
        <w:rPr>
          <w:rFonts w:ascii="Arial" w:eastAsia="Arial" w:hAnsi="Arial" w:cs="Arial"/>
          <w:sz w:val="24"/>
          <w:szCs w:val="24"/>
        </w:rPr>
        <w:t>o quien haga sus veces, reemplazará al</w:t>
      </w:r>
      <w:r w:rsidR="00E26979">
        <w:rPr>
          <w:rFonts w:ascii="Arial" w:eastAsia="Arial" w:hAnsi="Arial" w:cs="Arial"/>
          <w:sz w:val="24"/>
          <w:szCs w:val="24"/>
        </w:rPr>
        <w:t xml:space="preserve"> Inspector de Trabajo.</w:t>
      </w:r>
    </w:p>
    <w:p w:rsidR="006852E9" w:rsidRDefault="006852E9">
      <w:pPr>
        <w:spacing w:before="16" w:line="260" w:lineRule="exact"/>
        <w:rPr>
          <w:sz w:val="26"/>
          <w:szCs w:val="26"/>
        </w:rPr>
      </w:pPr>
    </w:p>
    <w:p w:rsidR="006852E9" w:rsidRDefault="00E26979" w:rsidP="001F5555">
      <w:pPr>
        <w:ind w:left="0" w:right="72"/>
        <w:jc w:val="both"/>
        <w:rPr>
          <w:rFonts w:ascii="Arial" w:eastAsia="Arial" w:hAnsi="Arial" w:cs="Arial"/>
          <w:sz w:val="24"/>
          <w:szCs w:val="24"/>
        </w:rPr>
      </w:pPr>
      <w:r>
        <w:rPr>
          <w:rFonts w:ascii="Arial" w:eastAsia="Arial" w:hAnsi="Arial" w:cs="Arial"/>
          <w:b/>
          <w:sz w:val="24"/>
          <w:szCs w:val="24"/>
        </w:rPr>
        <w:t xml:space="preserve">Artículo 10. </w:t>
      </w:r>
      <w:r w:rsidRPr="00E340B5">
        <w:rPr>
          <w:rFonts w:ascii="Arial" w:eastAsia="Arial" w:hAnsi="Arial" w:cs="Arial"/>
          <w:b/>
          <w:i/>
          <w:sz w:val="24"/>
          <w:szCs w:val="24"/>
        </w:rPr>
        <w:t>De la participación con voz y voto de los miembros de los Comités de Seguridad y Salud en el Trabajo.</w:t>
      </w:r>
      <w:r>
        <w:rPr>
          <w:rFonts w:ascii="Arial" w:eastAsia="Arial" w:hAnsi="Arial" w:cs="Arial"/>
          <w:b/>
          <w:sz w:val="24"/>
          <w:szCs w:val="24"/>
        </w:rPr>
        <w:t xml:space="preserve"> </w:t>
      </w:r>
      <w:r>
        <w:rPr>
          <w:rFonts w:ascii="Arial" w:eastAsia="Arial" w:hAnsi="Arial" w:cs="Arial"/>
          <w:sz w:val="24"/>
          <w:szCs w:val="24"/>
        </w:rPr>
        <w:t xml:space="preserve">Cada uno de los miembros de los Comités Nacional, </w:t>
      </w:r>
      <w:r w:rsidR="00FD0577">
        <w:rPr>
          <w:rFonts w:ascii="Arial" w:eastAsia="Arial" w:hAnsi="Arial" w:cs="Arial"/>
          <w:sz w:val="24"/>
          <w:szCs w:val="24"/>
        </w:rPr>
        <w:t>Departamentales, Distritales y Municipales, conformantes de la Red de Comités de</w:t>
      </w:r>
      <w:r>
        <w:rPr>
          <w:rFonts w:ascii="Arial" w:eastAsia="Arial" w:hAnsi="Arial" w:cs="Arial"/>
          <w:sz w:val="24"/>
          <w:szCs w:val="24"/>
        </w:rPr>
        <w:t xml:space="preserve"> Seguridad y Salud en el Trabajo tendrán voz y voto.</w:t>
      </w:r>
    </w:p>
    <w:p w:rsidR="006852E9" w:rsidRDefault="006852E9">
      <w:pPr>
        <w:spacing w:before="4" w:line="100" w:lineRule="exact"/>
        <w:rPr>
          <w:sz w:val="10"/>
          <w:szCs w:val="10"/>
        </w:rPr>
      </w:pPr>
    </w:p>
    <w:p w:rsidR="006852E9" w:rsidRDefault="006852E9">
      <w:pPr>
        <w:spacing w:line="200" w:lineRule="exact"/>
      </w:pPr>
    </w:p>
    <w:p w:rsidR="006852E9" w:rsidRDefault="006852E9">
      <w:pPr>
        <w:spacing w:line="200" w:lineRule="exact"/>
      </w:pPr>
    </w:p>
    <w:p w:rsidR="006852E9" w:rsidRDefault="00E26979">
      <w:pPr>
        <w:ind w:left="4020" w:right="4033"/>
        <w:jc w:val="center"/>
        <w:rPr>
          <w:rFonts w:ascii="Arial" w:eastAsia="Arial" w:hAnsi="Arial" w:cs="Arial"/>
          <w:sz w:val="24"/>
          <w:szCs w:val="24"/>
        </w:rPr>
      </w:pPr>
      <w:r>
        <w:rPr>
          <w:rFonts w:ascii="Arial" w:eastAsia="Arial" w:hAnsi="Arial" w:cs="Arial"/>
          <w:b/>
          <w:sz w:val="24"/>
          <w:szCs w:val="24"/>
        </w:rPr>
        <w:t>CAPÍTULO III</w:t>
      </w:r>
    </w:p>
    <w:p w:rsidR="006852E9" w:rsidRDefault="006852E9">
      <w:pPr>
        <w:spacing w:before="16" w:line="260" w:lineRule="exact"/>
        <w:rPr>
          <w:sz w:val="26"/>
          <w:szCs w:val="26"/>
        </w:rPr>
      </w:pPr>
    </w:p>
    <w:p w:rsidR="006852E9" w:rsidRDefault="00E26979">
      <w:pPr>
        <w:ind w:left="504" w:right="513"/>
        <w:jc w:val="center"/>
        <w:rPr>
          <w:rFonts w:ascii="Arial" w:eastAsia="Arial" w:hAnsi="Arial" w:cs="Arial"/>
          <w:sz w:val="24"/>
          <w:szCs w:val="24"/>
        </w:rPr>
      </w:pPr>
      <w:r>
        <w:rPr>
          <w:rFonts w:ascii="Arial" w:eastAsia="Arial" w:hAnsi="Arial" w:cs="Arial"/>
          <w:b/>
          <w:sz w:val="24"/>
          <w:szCs w:val="24"/>
        </w:rPr>
        <w:t>PROCEDIMIENTO PARA LA CONFORMACIÓN DE LA RED DE COMITÉS DE SEGURIDAD Y SALUD EN EL TRABAJO</w:t>
      </w:r>
    </w:p>
    <w:p w:rsidR="006852E9" w:rsidRDefault="006852E9">
      <w:pPr>
        <w:spacing w:before="15" w:line="260" w:lineRule="exact"/>
        <w:rPr>
          <w:sz w:val="26"/>
          <w:szCs w:val="26"/>
        </w:rPr>
      </w:pPr>
    </w:p>
    <w:p w:rsidR="006852E9" w:rsidRDefault="00E26979" w:rsidP="001F5555">
      <w:pPr>
        <w:ind w:left="0"/>
        <w:jc w:val="both"/>
        <w:rPr>
          <w:rFonts w:ascii="Arial" w:eastAsia="Arial" w:hAnsi="Arial" w:cs="Arial"/>
          <w:sz w:val="24"/>
          <w:szCs w:val="24"/>
        </w:rPr>
      </w:pPr>
      <w:r>
        <w:rPr>
          <w:rFonts w:ascii="Arial" w:eastAsia="Arial" w:hAnsi="Arial" w:cs="Arial"/>
          <w:b/>
          <w:sz w:val="24"/>
          <w:szCs w:val="24"/>
        </w:rPr>
        <w:t xml:space="preserve">Artículo 11. </w:t>
      </w:r>
      <w:r w:rsidRPr="006B6D9A">
        <w:rPr>
          <w:rFonts w:ascii="Arial" w:eastAsia="Arial" w:hAnsi="Arial" w:cs="Arial"/>
          <w:b/>
          <w:i/>
          <w:sz w:val="24"/>
          <w:szCs w:val="24"/>
        </w:rPr>
        <w:t xml:space="preserve">De los representantes de las Administradoras de Riesgos Laborales </w:t>
      </w:r>
      <w:r w:rsidR="00FD0577" w:rsidRPr="006B6D9A">
        <w:rPr>
          <w:rFonts w:ascii="Arial" w:eastAsia="Arial" w:hAnsi="Arial" w:cs="Arial"/>
          <w:b/>
          <w:i/>
          <w:sz w:val="24"/>
          <w:szCs w:val="24"/>
        </w:rPr>
        <w:t>diferentes a la Administradora de Riesgos Laborales Pública ante la Red de</w:t>
      </w:r>
      <w:r w:rsidRPr="006B6D9A">
        <w:rPr>
          <w:rFonts w:ascii="Arial" w:eastAsia="Arial" w:hAnsi="Arial" w:cs="Arial"/>
          <w:b/>
          <w:i/>
          <w:sz w:val="24"/>
          <w:szCs w:val="24"/>
        </w:rPr>
        <w:t xml:space="preserve"> </w:t>
      </w:r>
      <w:r w:rsidR="00FD0577" w:rsidRPr="006B6D9A">
        <w:rPr>
          <w:rFonts w:ascii="Arial" w:eastAsia="Arial" w:hAnsi="Arial" w:cs="Arial"/>
          <w:b/>
          <w:i/>
          <w:sz w:val="24"/>
          <w:szCs w:val="24"/>
        </w:rPr>
        <w:t>Comités de Seguridad y Salud en el Trabajo</w:t>
      </w:r>
      <w:r w:rsidRPr="006B6D9A">
        <w:rPr>
          <w:rFonts w:ascii="Arial" w:eastAsia="Arial" w:hAnsi="Arial" w:cs="Arial"/>
          <w:b/>
          <w:i/>
          <w:sz w:val="24"/>
          <w:szCs w:val="24"/>
        </w:rPr>
        <w:t>.</w:t>
      </w:r>
      <w:r w:rsidR="004F77FD">
        <w:rPr>
          <w:rFonts w:ascii="Arial" w:eastAsia="Arial" w:hAnsi="Arial" w:cs="Arial"/>
          <w:b/>
          <w:sz w:val="24"/>
          <w:szCs w:val="24"/>
        </w:rPr>
        <w:t xml:space="preserve"> </w:t>
      </w:r>
      <w:r w:rsidR="00FD0577">
        <w:rPr>
          <w:rFonts w:ascii="Arial" w:eastAsia="Arial" w:hAnsi="Arial" w:cs="Arial"/>
          <w:sz w:val="24"/>
          <w:szCs w:val="24"/>
        </w:rPr>
        <w:t>Las entidades Administradoras de</w:t>
      </w:r>
      <w:r>
        <w:rPr>
          <w:rFonts w:ascii="Arial" w:eastAsia="Arial" w:hAnsi="Arial" w:cs="Arial"/>
          <w:sz w:val="24"/>
          <w:szCs w:val="24"/>
        </w:rPr>
        <w:t xml:space="preserve"> Riesgos</w:t>
      </w:r>
      <w:r w:rsidR="007A7C1E">
        <w:rPr>
          <w:rFonts w:ascii="Arial" w:eastAsia="Arial" w:hAnsi="Arial" w:cs="Arial"/>
          <w:sz w:val="24"/>
          <w:szCs w:val="24"/>
        </w:rPr>
        <w:t xml:space="preserve"> </w:t>
      </w:r>
      <w:r w:rsidR="00FD0577">
        <w:rPr>
          <w:rFonts w:ascii="Arial" w:eastAsia="Arial" w:hAnsi="Arial" w:cs="Arial"/>
          <w:sz w:val="24"/>
          <w:szCs w:val="24"/>
        </w:rPr>
        <w:t>Laborales,</w:t>
      </w:r>
      <w:r w:rsidR="007A7C1E">
        <w:rPr>
          <w:rFonts w:ascii="Arial" w:eastAsia="Arial" w:hAnsi="Arial" w:cs="Arial"/>
          <w:sz w:val="24"/>
          <w:szCs w:val="24"/>
        </w:rPr>
        <w:t xml:space="preserve"> </w:t>
      </w:r>
      <w:r w:rsidR="00FD0577">
        <w:rPr>
          <w:rFonts w:ascii="Arial" w:eastAsia="Arial" w:hAnsi="Arial" w:cs="Arial"/>
          <w:sz w:val="24"/>
          <w:szCs w:val="24"/>
        </w:rPr>
        <w:t>presentarán</w:t>
      </w:r>
      <w:r w:rsidR="007A7C1E">
        <w:rPr>
          <w:rFonts w:ascii="Arial" w:eastAsia="Arial" w:hAnsi="Arial" w:cs="Arial"/>
          <w:sz w:val="24"/>
          <w:szCs w:val="24"/>
        </w:rPr>
        <w:t xml:space="preserve"> las ternas </w:t>
      </w:r>
      <w:r>
        <w:rPr>
          <w:rFonts w:ascii="Arial" w:eastAsia="Arial" w:hAnsi="Arial" w:cs="Arial"/>
          <w:sz w:val="24"/>
          <w:szCs w:val="24"/>
        </w:rPr>
        <w:t>de</w:t>
      </w:r>
      <w:r w:rsidR="00FF0309">
        <w:rPr>
          <w:rFonts w:ascii="Arial" w:eastAsia="Arial" w:hAnsi="Arial" w:cs="Arial"/>
          <w:sz w:val="24"/>
          <w:szCs w:val="24"/>
        </w:rPr>
        <w:t xml:space="preserve"> </w:t>
      </w:r>
      <w:r>
        <w:rPr>
          <w:rFonts w:ascii="Arial" w:eastAsia="Arial" w:hAnsi="Arial" w:cs="Arial"/>
          <w:sz w:val="24"/>
          <w:szCs w:val="24"/>
        </w:rPr>
        <w:t>candidatos</w:t>
      </w:r>
      <w:r w:rsidR="007A7C1E">
        <w:rPr>
          <w:rFonts w:ascii="Arial" w:eastAsia="Arial" w:hAnsi="Arial" w:cs="Arial"/>
          <w:sz w:val="24"/>
          <w:szCs w:val="24"/>
        </w:rPr>
        <w:t xml:space="preserve"> </w:t>
      </w:r>
      <w:r>
        <w:rPr>
          <w:rFonts w:ascii="Arial" w:eastAsia="Arial" w:hAnsi="Arial" w:cs="Arial"/>
          <w:sz w:val="24"/>
          <w:szCs w:val="24"/>
        </w:rPr>
        <w:t>para</w:t>
      </w:r>
      <w:r w:rsidR="007A7C1E">
        <w:rPr>
          <w:rFonts w:ascii="Arial" w:eastAsia="Arial" w:hAnsi="Arial" w:cs="Arial"/>
          <w:sz w:val="24"/>
          <w:szCs w:val="24"/>
        </w:rPr>
        <w:t xml:space="preserve"> </w:t>
      </w:r>
      <w:r>
        <w:rPr>
          <w:rFonts w:ascii="Arial" w:eastAsia="Arial" w:hAnsi="Arial" w:cs="Arial"/>
          <w:sz w:val="24"/>
          <w:szCs w:val="24"/>
        </w:rPr>
        <w:t>el</w:t>
      </w:r>
      <w:r w:rsidR="007A7C1E">
        <w:rPr>
          <w:rFonts w:ascii="Arial" w:eastAsia="Arial" w:hAnsi="Arial" w:cs="Arial"/>
          <w:sz w:val="24"/>
          <w:szCs w:val="24"/>
        </w:rPr>
        <w:t xml:space="preserve"> </w:t>
      </w:r>
      <w:r>
        <w:rPr>
          <w:rFonts w:ascii="Arial" w:eastAsia="Arial" w:hAnsi="Arial" w:cs="Arial"/>
          <w:sz w:val="24"/>
          <w:szCs w:val="24"/>
        </w:rPr>
        <w:t xml:space="preserve">periodo correspondiente, </w:t>
      </w:r>
      <w:r w:rsidR="00F16499">
        <w:rPr>
          <w:rFonts w:ascii="Arial" w:eastAsia="Arial" w:hAnsi="Arial" w:cs="Arial"/>
          <w:sz w:val="24"/>
          <w:szCs w:val="24"/>
        </w:rPr>
        <w:t xml:space="preserve">que podrá incluirá la Institución gremial que las representa, </w:t>
      </w:r>
      <w:r>
        <w:rPr>
          <w:rFonts w:ascii="Arial" w:eastAsia="Arial" w:hAnsi="Arial" w:cs="Arial"/>
          <w:sz w:val="24"/>
          <w:szCs w:val="24"/>
        </w:rPr>
        <w:t>así:</w:t>
      </w:r>
    </w:p>
    <w:p w:rsidR="006852E9" w:rsidRDefault="006852E9">
      <w:pPr>
        <w:spacing w:before="16" w:line="260" w:lineRule="exact"/>
        <w:rPr>
          <w:sz w:val="26"/>
          <w:szCs w:val="26"/>
        </w:rPr>
      </w:pPr>
    </w:p>
    <w:p w:rsidR="006852E9" w:rsidRDefault="00FF0309" w:rsidP="001F5555">
      <w:pPr>
        <w:ind w:left="0" w:right="78"/>
        <w:rPr>
          <w:rFonts w:ascii="Arial" w:eastAsia="Arial" w:hAnsi="Arial" w:cs="Arial"/>
          <w:sz w:val="24"/>
          <w:szCs w:val="24"/>
        </w:rPr>
      </w:pPr>
      <w:r>
        <w:rPr>
          <w:rFonts w:ascii="Arial" w:eastAsia="Arial" w:hAnsi="Arial" w:cs="Arial"/>
          <w:sz w:val="24"/>
          <w:szCs w:val="24"/>
        </w:rPr>
        <w:t xml:space="preserve">11.1 </w:t>
      </w:r>
      <w:r w:rsidR="00FD0577">
        <w:rPr>
          <w:rFonts w:ascii="Arial" w:eastAsia="Arial" w:hAnsi="Arial" w:cs="Arial"/>
          <w:sz w:val="24"/>
          <w:szCs w:val="24"/>
        </w:rPr>
        <w:t>Para el Comité Nacional de Seguridad y Salud en el Trabajo</w:t>
      </w:r>
      <w:r w:rsidR="00507939">
        <w:rPr>
          <w:rFonts w:ascii="Arial" w:eastAsia="Arial" w:hAnsi="Arial" w:cs="Arial"/>
          <w:sz w:val="24"/>
          <w:szCs w:val="24"/>
        </w:rPr>
        <w:t>: A</w:t>
      </w:r>
      <w:r>
        <w:rPr>
          <w:rFonts w:ascii="Arial" w:eastAsia="Arial" w:hAnsi="Arial" w:cs="Arial"/>
          <w:sz w:val="24"/>
          <w:szCs w:val="24"/>
        </w:rPr>
        <w:t xml:space="preserve"> través de la i</w:t>
      </w:r>
      <w:r w:rsidR="00FD0577">
        <w:rPr>
          <w:rFonts w:ascii="Arial" w:eastAsia="Arial" w:hAnsi="Arial" w:cs="Arial"/>
          <w:sz w:val="24"/>
          <w:szCs w:val="24"/>
        </w:rPr>
        <w:t>nstitución gremial que las represente, ante el Ministerio del Trabajo o ante el</w:t>
      </w:r>
      <w:r w:rsidR="00E26979">
        <w:rPr>
          <w:rFonts w:ascii="Arial" w:eastAsia="Arial" w:hAnsi="Arial" w:cs="Arial"/>
          <w:sz w:val="24"/>
          <w:szCs w:val="24"/>
        </w:rPr>
        <w:t xml:space="preserve"> Ministerio de Salud y Protección Social.</w:t>
      </w:r>
    </w:p>
    <w:p w:rsidR="006852E9" w:rsidRDefault="006852E9">
      <w:pPr>
        <w:spacing w:before="16" w:line="260" w:lineRule="exact"/>
        <w:rPr>
          <w:sz w:val="26"/>
          <w:szCs w:val="26"/>
        </w:rPr>
      </w:pPr>
    </w:p>
    <w:p w:rsidR="006852E9" w:rsidRDefault="006648DD" w:rsidP="001F5555">
      <w:pPr>
        <w:ind w:left="0" w:right="75"/>
        <w:jc w:val="both"/>
        <w:rPr>
          <w:rFonts w:ascii="Arial" w:eastAsia="Arial" w:hAnsi="Arial" w:cs="Arial"/>
          <w:sz w:val="24"/>
          <w:szCs w:val="24"/>
        </w:rPr>
      </w:pPr>
      <w:r>
        <w:rPr>
          <w:rFonts w:ascii="Arial" w:eastAsia="Arial" w:hAnsi="Arial" w:cs="Arial"/>
          <w:sz w:val="24"/>
          <w:szCs w:val="24"/>
        </w:rPr>
        <w:t xml:space="preserve">11.2 </w:t>
      </w:r>
      <w:r w:rsidR="00E26979">
        <w:rPr>
          <w:rFonts w:ascii="Arial" w:eastAsia="Arial" w:hAnsi="Arial" w:cs="Arial"/>
          <w:sz w:val="24"/>
          <w:szCs w:val="24"/>
        </w:rPr>
        <w:t>Para el Comité Departamental, Distrital o Municipal de Seguridad y Salud en el Trabajo: Aquellas Administradoras de Riesgos Laborales que cuenten con afiliados en la respectiva región, presentarán ternas ante la Dirección Territorial del Ministerio del Trabajo, o al Inspector del Trabajo, o al Director de la Oficina Especial del Trabajo o a la máxima autoridad del Sector Salud, según el caso.</w:t>
      </w:r>
    </w:p>
    <w:p w:rsidR="006852E9" w:rsidRDefault="006852E9">
      <w:pPr>
        <w:spacing w:before="16" w:line="260" w:lineRule="exact"/>
        <w:rPr>
          <w:sz w:val="26"/>
          <w:szCs w:val="26"/>
        </w:rPr>
      </w:pPr>
    </w:p>
    <w:p w:rsidR="006852E9" w:rsidRDefault="00FD0577" w:rsidP="001F5555">
      <w:pPr>
        <w:ind w:left="0" w:right="67"/>
        <w:jc w:val="both"/>
        <w:rPr>
          <w:rFonts w:ascii="Arial" w:eastAsia="Arial" w:hAnsi="Arial" w:cs="Arial"/>
          <w:sz w:val="24"/>
          <w:szCs w:val="24"/>
        </w:rPr>
      </w:pPr>
      <w:r>
        <w:rPr>
          <w:rFonts w:ascii="Arial" w:eastAsia="Arial" w:hAnsi="Arial" w:cs="Arial"/>
          <w:b/>
          <w:sz w:val="24"/>
          <w:szCs w:val="24"/>
        </w:rPr>
        <w:t>Artículo 12</w:t>
      </w:r>
      <w:r w:rsidR="00E26979">
        <w:rPr>
          <w:rFonts w:ascii="Arial" w:eastAsia="Arial" w:hAnsi="Arial" w:cs="Arial"/>
          <w:b/>
          <w:sz w:val="24"/>
          <w:szCs w:val="24"/>
        </w:rPr>
        <w:t xml:space="preserve">.  </w:t>
      </w:r>
      <w:r w:rsidRPr="00C72F89">
        <w:rPr>
          <w:rFonts w:ascii="Arial" w:eastAsia="Arial" w:hAnsi="Arial" w:cs="Arial"/>
          <w:b/>
          <w:i/>
          <w:sz w:val="24"/>
          <w:szCs w:val="24"/>
        </w:rPr>
        <w:t>De los representantes de las Empresas Promotoras de Salud</w:t>
      </w:r>
      <w:r w:rsidR="00E26979" w:rsidRPr="00C72F89">
        <w:rPr>
          <w:rFonts w:ascii="Arial" w:eastAsia="Arial" w:hAnsi="Arial" w:cs="Arial"/>
          <w:b/>
          <w:i/>
          <w:sz w:val="24"/>
          <w:szCs w:val="24"/>
        </w:rPr>
        <w:t>.</w:t>
      </w:r>
      <w:r w:rsidR="00E26979">
        <w:rPr>
          <w:rFonts w:ascii="Arial" w:eastAsia="Arial" w:hAnsi="Arial" w:cs="Arial"/>
          <w:b/>
          <w:sz w:val="24"/>
          <w:szCs w:val="24"/>
        </w:rPr>
        <w:t xml:space="preserve">  </w:t>
      </w:r>
      <w:r w:rsidR="00E26979">
        <w:rPr>
          <w:rFonts w:ascii="Arial" w:eastAsia="Arial" w:hAnsi="Arial" w:cs="Arial"/>
          <w:sz w:val="24"/>
          <w:szCs w:val="24"/>
        </w:rPr>
        <w:t>Las Empresas Promotoras de Salud de naturaleza pública o privada, presentarán ternas de candidatos para el periodo correspondiente, así:</w:t>
      </w:r>
    </w:p>
    <w:p w:rsidR="006852E9" w:rsidRDefault="006852E9">
      <w:pPr>
        <w:spacing w:before="16" w:line="260" w:lineRule="exact"/>
        <w:rPr>
          <w:sz w:val="26"/>
          <w:szCs w:val="26"/>
        </w:rPr>
      </w:pPr>
    </w:p>
    <w:p w:rsidR="006852E9" w:rsidRDefault="006F7E63" w:rsidP="001F5555">
      <w:pPr>
        <w:ind w:left="0" w:right="74"/>
        <w:jc w:val="both"/>
        <w:rPr>
          <w:rFonts w:ascii="Arial" w:eastAsia="Arial" w:hAnsi="Arial" w:cs="Arial"/>
          <w:sz w:val="24"/>
          <w:szCs w:val="24"/>
        </w:rPr>
      </w:pPr>
      <w:r>
        <w:rPr>
          <w:rFonts w:ascii="Arial" w:eastAsia="Arial" w:hAnsi="Arial" w:cs="Arial"/>
          <w:sz w:val="24"/>
          <w:szCs w:val="24"/>
        </w:rPr>
        <w:t>12.1</w:t>
      </w:r>
      <w:r w:rsidR="001F5555">
        <w:rPr>
          <w:rFonts w:ascii="Arial" w:eastAsia="Arial" w:hAnsi="Arial" w:cs="Arial"/>
          <w:sz w:val="24"/>
          <w:szCs w:val="24"/>
        </w:rPr>
        <w:t xml:space="preserve"> </w:t>
      </w:r>
      <w:r w:rsidR="00FD0577">
        <w:rPr>
          <w:rFonts w:ascii="Arial" w:eastAsia="Arial" w:hAnsi="Arial" w:cs="Arial"/>
          <w:sz w:val="24"/>
          <w:szCs w:val="24"/>
        </w:rPr>
        <w:t>Para el Comité Nacional de Seguridad y Salud en el Trabajo</w:t>
      </w:r>
      <w:r w:rsidR="006648DD">
        <w:rPr>
          <w:rFonts w:ascii="Arial" w:eastAsia="Arial" w:hAnsi="Arial" w:cs="Arial"/>
          <w:sz w:val="24"/>
          <w:szCs w:val="24"/>
        </w:rPr>
        <w:t xml:space="preserve">: </w:t>
      </w:r>
      <w:r w:rsidR="00FD0577">
        <w:rPr>
          <w:rFonts w:ascii="Arial" w:eastAsia="Arial" w:hAnsi="Arial" w:cs="Arial"/>
          <w:sz w:val="24"/>
          <w:szCs w:val="24"/>
        </w:rPr>
        <w:t>A través de la</w:t>
      </w:r>
      <w:r w:rsidR="00E26979">
        <w:rPr>
          <w:rFonts w:ascii="Arial" w:eastAsia="Arial" w:hAnsi="Arial" w:cs="Arial"/>
          <w:sz w:val="24"/>
          <w:szCs w:val="24"/>
        </w:rPr>
        <w:t xml:space="preserve"> </w:t>
      </w:r>
      <w:r w:rsidR="00FD0577">
        <w:rPr>
          <w:rFonts w:ascii="Arial" w:eastAsia="Arial" w:hAnsi="Arial" w:cs="Arial"/>
          <w:sz w:val="24"/>
          <w:szCs w:val="24"/>
        </w:rPr>
        <w:t>institución gremial que las represente, presentarán ternas ante el Ministerio del</w:t>
      </w:r>
      <w:r>
        <w:rPr>
          <w:rFonts w:ascii="Arial" w:eastAsia="Arial" w:hAnsi="Arial" w:cs="Arial"/>
          <w:sz w:val="24"/>
          <w:szCs w:val="24"/>
        </w:rPr>
        <w:t xml:space="preserve"> </w:t>
      </w:r>
      <w:r w:rsidR="00E26979">
        <w:rPr>
          <w:rFonts w:ascii="Arial" w:eastAsia="Arial" w:hAnsi="Arial" w:cs="Arial"/>
          <w:sz w:val="24"/>
          <w:szCs w:val="24"/>
        </w:rPr>
        <w:t>Trabajo o ante el Ministerio de Salud y Protección Social. Los representantes de las Entidades Promotoras de Salud, deberán hacer parte del</w:t>
      </w:r>
      <w:r w:rsidR="005903F2">
        <w:rPr>
          <w:rFonts w:ascii="Arial" w:eastAsia="Arial" w:hAnsi="Arial" w:cs="Arial"/>
          <w:sz w:val="24"/>
          <w:szCs w:val="24"/>
        </w:rPr>
        <w:t xml:space="preserve"> área de medicina laboral o del </w:t>
      </w:r>
      <w:r w:rsidR="00E26979">
        <w:rPr>
          <w:rFonts w:ascii="Arial" w:eastAsia="Arial" w:hAnsi="Arial" w:cs="Arial"/>
          <w:sz w:val="24"/>
          <w:szCs w:val="24"/>
        </w:rPr>
        <w:t>trabajo.</w:t>
      </w:r>
    </w:p>
    <w:p w:rsidR="001F5555" w:rsidRDefault="001F5555" w:rsidP="006F7E63">
      <w:pPr>
        <w:ind w:right="74"/>
        <w:jc w:val="both"/>
        <w:rPr>
          <w:rFonts w:ascii="Arial" w:eastAsia="Arial" w:hAnsi="Arial" w:cs="Arial"/>
          <w:sz w:val="24"/>
          <w:szCs w:val="24"/>
        </w:rPr>
      </w:pPr>
    </w:p>
    <w:p w:rsidR="001F5555" w:rsidRDefault="001F5555" w:rsidP="001F5555">
      <w:pPr>
        <w:ind w:left="0" w:right="74"/>
        <w:jc w:val="both"/>
        <w:rPr>
          <w:rFonts w:ascii="Arial" w:eastAsia="Arial" w:hAnsi="Arial" w:cs="Arial"/>
          <w:sz w:val="24"/>
          <w:szCs w:val="24"/>
        </w:rPr>
      </w:pPr>
      <w:r>
        <w:rPr>
          <w:rFonts w:ascii="Arial" w:eastAsia="Arial" w:hAnsi="Arial" w:cs="Arial"/>
          <w:sz w:val="24"/>
          <w:szCs w:val="24"/>
        </w:rPr>
        <w:t>12.2 Para el Comité Departamental, Distrital o Municipal de Seguridad y Salud en el Trabajo: Aquellas Empresas Promotoras de Salud que cuenten con afiliados en la respectiva región, presentarán ternas ante la Dirección Territorial del Ministerio del Trabajo, al Inspector del Trabajo, al Director de la Oficina Especial del Trabajo o a la máxima autoridad del Sector Salud, según sea el caso.</w:t>
      </w:r>
    </w:p>
    <w:p w:rsidR="001F5555" w:rsidRDefault="001F5555" w:rsidP="001F5555">
      <w:pPr>
        <w:ind w:left="0" w:right="74"/>
        <w:jc w:val="both"/>
        <w:rPr>
          <w:rFonts w:ascii="Arial" w:eastAsia="Arial" w:hAnsi="Arial" w:cs="Arial"/>
          <w:sz w:val="24"/>
          <w:szCs w:val="24"/>
        </w:rPr>
        <w:sectPr w:rsidR="001F5555">
          <w:pgSz w:w="12240" w:h="18720"/>
          <w:pgMar w:top="1300" w:right="1020" w:bottom="280" w:left="1600" w:header="1109" w:footer="0" w:gutter="0"/>
          <w:cols w:space="720"/>
        </w:sectPr>
      </w:pPr>
    </w:p>
    <w:p w:rsidR="006852E9" w:rsidRPr="001F5555" w:rsidRDefault="001A67B2" w:rsidP="001F5555">
      <w:pPr>
        <w:spacing w:before="10" w:line="140" w:lineRule="exact"/>
        <w:ind w:left="0"/>
        <w:rPr>
          <w:sz w:val="14"/>
          <w:szCs w:val="14"/>
        </w:rPr>
      </w:pPr>
      <w:r>
        <w:rPr>
          <w:noProof/>
          <w:lang w:eastAsia="es-CO"/>
        </w:rPr>
        <mc:AlternateContent>
          <mc:Choice Requires="wpg">
            <w:drawing>
              <wp:anchor distT="0" distB="0" distL="114300" distR="114300" simplePos="0" relativeHeight="251656192" behindDoc="1" locked="0" layoutInCell="1" allowOverlap="1">
                <wp:simplePos x="0" y="0"/>
                <wp:positionH relativeFrom="page">
                  <wp:posOffset>889000</wp:posOffset>
                </wp:positionH>
                <wp:positionV relativeFrom="page">
                  <wp:posOffset>958215</wp:posOffset>
                </wp:positionV>
                <wp:extent cx="6356350" cy="10243185"/>
                <wp:effectExtent l="3175" t="5715" r="3175" b="0"/>
                <wp:wrapNone/>
                <wp:docPr id="4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0243185"/>
                          <a:chOff x="1486" y="1509"/>
                          <a:chExt cx="9750" cy="15845"/>
                        </a:xfrm>
                      </wpg:grpSpPr>
                      <wps:wsp>
                        <wps:cNvPr id="50" name="Freeform 54"/>
                        <wps:cNvSpPr>
                          <a:spLocks/>
                        </wps:cNvSpPr>
                        <wps:spPr bwMode="auto">
                          <a:xfrm>
                            <a:off x="11201" y="1524"/>
                            <a:ext cx="0" cy="15804"/>
                          </a:xfrm>
                          <a:custGeom>
                            <a:avLst/>
                            <a:gdLst>
                              <a:gd name="T0" fmla="+- 0 1524 1524"/>
                              <a:gd name="T1" fmla="*/ 1524 h 15804"/>
                              <a:gd name="T2" fmla="+- 0 17328 1524"/>
                              <a:gd name="T3" fmla="*/ 17328 h 15804"/>
                            </a:gdLst>
                            <a:ahLst/>
                            <a:cxnLst>
                              <a:cxn ang="0">
                                <a:pos x="0" y="T1"/>
                              </a:cxn>
                              <a:cxn ang="0">
                                <a:pos x="0" y="T3"/>
                              </a:cxn>
                            </a:cxnLst>
                            <a:rect l="0" t="0" r="r" b="b"/>
                            <a:pathLst>
                              <a:path h="15804">
                                <a:moveTo>
                                  <a:pt x="0" y="0"/>
                                </a:moveTo>
                                <a:lnTo>
                                  <a:pt x="0" y="1580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53"/>
                        <wps:cNvSpPr>
                          <a:spLocks/>
                        </wps:cNvSpPr>
                        <wps:spPr bwMode="auto">
                          <a:xfrm>
                            <a:off x="1501" y="1540"/>
                            <a:ext cx="9720" cy="0"/>
                          </a:xfrm>
                          <a:custGeom>
                            <a:avLst/>
                            <a:gdLst>
                              <a:gd name="T0" fmla="+- 0 1501 1501"/>
                              <a:gd name="T1" fmla="*/ T0 w 9720"/>
                              <a:gd name="T2" fmla="+- 0 11221 1501"/>
                              <a:gd name="T3" fmla="*/ T2 w 9720"/>
                            </a:gdLst>
                            <a:ahLst/>
                            <a:cxnLst>
                              <a:cxn ang="0">
                                <a:pos x="T1" y="0"/>
                              </a:cxn>
                              <a:cxn ang="0">
                                <a:pos x="T3" y="0"/>
                              </a:cxn>
                            </a:cxnLst>
                            <a:rect l="0" t="0" r="r" b="b"/>
                            <a:pathLst>
                              <a:path w="9720">
                                <a:moveTo>
                                  <a:pt x="0" y="0"/>
                                </a:moveTo>
                                <a:lnTo>
                                  <a:pt x="97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52"/>
                        <wps:cNvSpPr>
                          <a:spLocks/>
                        </wps:cNvSpPr>
                        <wps:spPr bwMode="auto">
                          <a:xfrm>
                            <a:off x="1506" y="1535"/>
                            <a:ext cx="0" cy="15804"/>
                          </a:xfrm>
                          <a:custGeom>
                            <a:avLst/>
                            <a:gdLst>
                              <a:gd name="T0" fmla="+- 0 1535 1535"/>
                              <a:gd name="T1" fmla="*/ 1535 h 15804"/>
                              <a:gd name="T2" fmla="+- 0 17339 1535"/>
                              <a:gd name="T3" fmla="*/ 17339 h 15804"/>
                            </a:gdLst>
                            <a:ahLst/>
                            <a:cxnLst>
                              <a:cxn ang="0">
                                <a:pos x="0" y="T1"/>
                              </a:cxn>
                              <a:cxn ang="0">
                                <a:pos x="0" y="T3"/>
                              </a:cxn>
                            </a:cxnLst>
                            <a:rect l="0" t="0" r="r" b="b"/>
                            <a:pathLst>
                              <a:path h="15804">
                                <a:moveTo>
                                  <a:pt x="0" y="0"/>
                                </a:moveTo>
                                <a:lnTo>
                                  <a:pt x="0" y="1580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51"/>
                        <wps:cNvSpPr>
                          <a:spLocks/>
                        </wps:cNvSpPr>
                        <wps:spPr bwMode="auto">
                          <a:xfrm>
                            <a:off x="1506" y="17336"/>
                            <a:ext cx="9701" cy="0"/>
                          </a:xfrm>
                          <a:custGeom>
                            <a:avLst/>
                            <a:gdLst>
                              <a:gd name="T0" fmla="+- 0 1506 1506"/>
                              <a:gd name="T1" fmla="*/ T0 w 9701"/>
                              <a:gd name="T2" fmla="+- 0 11207 1506"/>
                              <a:gd name="T3" fmla="*/ T2 w 9701"/>
                            </a:gdLst>
                            <a:ahLst/>
                            <a:cxnLst>
                              <a:cxn ang="0">
                                <a:pos x="T1" y="0"/>
                              </a:cxn>
                              <a:cxn ang="0">
                                <a:pos x="T3" y="0"/>
                              </a:cxn>
                            </a:cxnLst>
                            <a:rect l="0" t="0" r="r" b="b"/>
                            <a:pathLst>
                              <a:path w="9701">
                                <a:moveTo>
                                  <a:pt x="0" y="0"/>
                                </a:moveTo>
                                <a:lnTo>
                                  <a:pt x="9701"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76024" id="Group 50" o:spid="_x0000_s1026" style="position:absolute;margin-left:70pt;margin-top:75.45pt;width:500.5pt;height:806.55pt;z-index:-251660288;mso-position-horizontal-relative:page;mso-position-vertical-relative:page" coordorigin="1486,1509" coordsize="9750,15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i3OjQQAAAMXAAAOAAAAZHJzL2Uyb0RvYy54bWzsWG1vo0YQ/l6p/2HFx1YOLwbHRnFOpziO&#10;Kl3bk879AWtYDCqwdBe/pFX/e2dmARNi5S6+S3UfHEV48Qzz8szOs2Nu3h2KnO2E0pks55Z75VhM&#10;lJGMs3Izt/5YLUdTi+malzHPZSnm1qPQ1rvbH3+42Veh8GQq81goBkZKHe6ruZXWdRXato5SUXB9&#10;JStRgjCRquA13KqNHSu+B+tFbnuOM7H3UsWVkpHQGr5dGKF1S/aTRET170miRc3yuQWx1XRVdF3j&#10;1b694eFG8SrNoiYMfkYUBc9KcNqZWvCas63KnpkqskhJLZP6KpKFLZMkiwTlANm4ziCbByW3FeWy&#10;CfebqoMJoB3gdLbZ6LfdR8WyeG75M4uVvIAakVsWEDj7ahOCzoOqPlUflckQlh9k9KcG7OyhHO83&#10;Rpmt97/KGOzxbS0JnEOiCjQBabMD1eCxq4E41CyCLyfjAP6hVBHIXMfzx+40MGWKUqglPuj604nF&#10;UB44s1Z23xiYXXdPB1OfHrV5aFxTuE14uEVgz+kjrPrrYP2U8kpQtTRC1sCKwRhYl0oI3Mgs8DFm&#10;9A5qLay6j2lPgmoaoP8smq4LO6hBxSMPPGxBbeEMpg5JOkB4GG11/SAk1YXvPujadEQMK6p23ES/&#10;AhtJkUNz/DxiDnMDz6dL00GdGoRg1H6yjVIKH41baI9Oz2v1jLnrsTc9aW/c6qE90uoZhDw2baQ8&#10;bYOPDmUTPawYRyZyaP9VUh/33crF0MECKGGmL+qO+7rmmcaFAooZkouyGJDL2kBT8RojQxe4ZClu&#10;WwQEvynkTqwkyepjaNR54OUozcvnWh2soGnksEAXlFXnFqPt1biUyyzPqch5yfYQzMyBPYohaJln&#10;MUrpRm3Wd7liO47MSX8NBk/UgKHKmKylgsf3zbrmWW7WFBvag63YoICbkqjxn5kzu5/eT/2R703u&#10;R76zWIzeL+/80WTpXgeL8eLubuH+i6G5fphmcSxKjK6ladf/sn5tDgxDsB1RP8lC95Nd0t/zZO2n&#10;YRDKkEv7SdkBwZh2Nf29lvEjtK6S5tyBcxIWqVR/W2wPZ87c0n9tuRIWy38pgX1mru9Dm9V04wfX&#10;HtyovmTdl/AyAlNzq7Zgj+PyrjYH27ZS2SYFTy6VtZTvgYCTDDub4jNRNTdAgP8XEwI1DJmQ+uqb&#10;M2HQESHASZuzJcIZYYpHS9tj7ZnU75FX8aDjAm+BQ/Jz5Lc+D64ctmfkeqA0IEHX804b65PgyusZ&#10;g/Y6gwCB+vD0bCF4kQBX4Huoi5TSceyrCRA4h7BAVjgyXPUK/jNV7EV1oT+alk9OgRf6+07oD5p9&#10;SH8essYb0F87HY+bybmlv7eYA8cB8F/r6DT/oZz1xrYX58Dx7KS9PgXCHAhaPYPn0SCgARxymQMv&#10;c+DJofcyB1Zv84sYWnlIhDQ+vR0RAl9MhoMgzojfdhCc4CDY+DlNhM0g+HxafDYIOtcnjfVZsBkE&#10;jbHzGPA7GAQh/K8ZBLGKl0Hwi14HXgbBzw6C9H4Q3rTSb/rmrTC+yu3f0+/m47vr2/8AAAD//wMA&#10;UEsDBBQABgAIAAAAIQAn9U2S4AAAAA0BAAAPAAAAZHJzL2Rvd25yZXYueG1sTE9BTsMwELwj8Qdr&#10;kbhR25AWCHGqqgJOFRItEuK2TbZJ1NiOYjdJf8/2BLeZndHsTLacbCsG6kPjnQE9UyDIFb5sXGXg&#10;a/d29wQiRHQltt6RgTMFWObXVxmmpR/dJw3bWAkOcSFFA3WMXSplKGqyGGa+I8fawfcWI9O+kmWP&#10;I4fbVt4rtZAWG8cfauxoXVNx3J6sgfcRx9WDfh02x8P6/LObf3xvNBlzezOtXkBEmuKfGS71uTrk&#10;3GnvT64MomWeKN4SGczVM4iLQyeaT3tGj4tEgcwz+X9F/gsAAP//AwBQSwECLQAUAAYACAAAACEA&#10;toM4kv4AAADhAQAAEwAAAAAAAAAAAAAAAAAAAAAAW0NvbnRlbnRfVHlwZXNdLnhtbFBLAQItABQA&#10;BgAIAAAAIQA4/SH/1gAAAJQBAAALAAAAAAAAAAAAAAAAAC8BAABfcmVscy8ucmVsc1BLAQItABQA&#10;BgAIAAAAIQDhxi3OjQQAAAMXAAAOAAAAAAAAAAAAAAAAAC4CAABkcnMvZTJvRG9jLnhtbFBLAQIt&#10;ABQABgAIAAAAIQAn9U2S4AAAAA0BAAAPAAAAAAAAAAAAAAAAAOcGAABkcnMvZG93bnJldi54bWxQ&#10;SwUGAAAAAAQABADzAAAA9AcAAAAA&#10;">
                <v:shape id="Freeform 54" o:spid="_x0000_s1027" style="position:absolute;left:11201;top:1524;width:0;height:15804;visibility:visible;mso-wrap-style:square;v-text-anchor:top" coordsize="0,15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1ASsIA&#10;AADbAAAADwAAAGRycy9kb3ducmV2LnhtbERPTWvCQBC9F/oflin0UupGsUWjq4ggRG+aiNcxOybB&#10;7GzIrkn6792D0OPjfS/Xg6lFR62rLCsYjyIQxLnVFRcKsnT3PQPhPLLG2jIp+CMH69X72xJjbXs+&#10;UnfyhQgh7GJUUHrfxFK6vCSDbmQb4sDdbGvQB9gWUrfYh3BTy0kU/UqDFYeGEhvalpTfTw+jIPm6&#10;Hi7HZnKb9Yd0P91m5+tcnpX6/Bg2CxCeBv8vfrkTreAnrA9fw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TUBKwgAAANsAAAAPAAAAAAAAAAAAAAAAAJgCAABkcnMvZG93&#10;bnJldi54bWxQSwUGAAAAAAQABAD1AAAAhwMAAAAA&#10;" path="m,l,15804e" filled="f" strokeweight="1.5pt">
                  <v:path arrowok="t" o:connecttype="custom" o:connectlocs="0,1524;0,17328" o:connectangles="0,0"/>
                </v:shape>
                <v:shape id="Freeform 53" o:spid="_x0000_s1028" style="position:absolute;left:1501;top:1540;width:9720;height:0;visibility:visible;mso-wrap-style:square;v-text-anchor:top" coordsize="9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YyYsIA&#10;AADbAAAADwAAAGRycy9kb3ducmV2LnhtbESPX2vCMBTF3wW/Q7jC3mzagcPVRpnCwCfH7PZ+11yb&#10;suamNGnt/PTLYODj4fz5cYrdZFsxUu8bxwqyJAVBXDndcK3go3xdrkH4gKyxdUwKfsjDbjufFZhr&#10;d+V3Gs+hFnGEfY4KTAhdLqWvDFn0ieuIo3dxvcUQZV9L3eM1jttWPqbpk7TYcCQY7OhgqPo+DzZy&#10;J+Nub+YzDPv6eZSr9ngqv5xSD4vpZQMi0BTu4f/2UStYZfD3Jf4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jJiwgAAANsAAAAPAAAAAAAAAAAAAAAAAJgCAABkcnMvZG93&#10;bnJldi54bWxQSwUGAAAAAAQABAD1AAAAhwMAAAAA&#10;" path="m,l9720,e" filled="f" strokeweight="1.5pt">
                  <v:path arrowok="t" o:connecttype="custom" o:connectlocs="0,0;9720,0" o:connectangles="0,0"/>
                </v:shape>
                <v:shape id="Freeform 52" o:spid="_x0000_s1029" style="position:absolute;left:1506;top:1535;width:0;height:15804;visibility:visible;mso-wrap-style:square;v-text-anchor:top" coordsize="0,15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N7psMA&#10;AADbAAAADwAAAGRycy9kb3ducmV2LnhtbESPT4vCMBTE74LfITzBi2hqccXtGkUEQb35j70+m2db&#10;tnkpTbT12xthweMwM79h5svWlOJBtSssKxiPIhDEqdUFZwrOp81wBsJ5ZI2lZVLwJAfLRbczx0Tb&#10;hg/0OPpMBAi7BBXk3leJlC7NyaAb2Yo4eDdbG/RB1pnUNTYBbkoZR9FUGiw4LORY0Tqn9O94Nwq2&#10;g+v+91DFt1mzP+0m6/Pl+i0vSvV77eoHhKfWf8L/7a1W8BX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N7psMAAADbAAAADwAAAAAAAAAAAAAAAACYAgAAZHJzL2Rv&#10;d25yZXYueG1sUEsFBgAAAAAEAAQA9QAAAIgDAAAAAA==&#10;" path="m,l,15804e" filled="f" strokeweight="1.5pt">
                  <v:path arrowok="t" o:connecttype="custom" o:connectlocs="0,1535;0,17339" o:connectangles="0,0"/>
                </v:shape>
                <v:shape id="Freeform 51" o:spid="_x0000_s1030" style="position:absolute;left:1506;top:17336;width:9701;height:0;visibility:visible;mso-wrap-style:square;v-text-anchor:top" coordsize="97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bB08MA&#10;AADbAAAADwAAAGRycy9kb3ducmV2LnhtbESPQYvCMBSE74L/IbyFvWm6iq5Wo6iwsAgiWwWvj+bZ&#10;VpuX0sRa//1GEDwOM/MNM1+2phQN1a6wrOCrH4EgTq0uOFNwPPz0JiCcR9ZYWiYFD3KwXHQ7c4y1&#10;vfMfNYnPRICwi1FB7n0VS+nSnAy6vq2Ig3e2tUEfZJ1JXeM9wE0pB1E0lgYLDgs5VrTJKb0mN6Pg&#10;dqLB9344PZ7X6W7UbKeJvOiHUp8f7WoGwlPr3+FX+1crGA3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bB08MAAADbAAAADwAAAAAAAAAAAAAAAACYAgAAZHJzL2Rv&#10;d25yZXYueG1sUEsFBgAAAAAEAAQA9QAAAIgDAAAAAA==&#10;" path="m,l9701,e" filled="f" strokeweight="1.5pt">
                  <v:path arrowok="t" o:connecttype="custom" o:connectlocs="0,0;9701,0" o:connectangles="0,0"/>
                </v:shape>
                <w10:wrap anchorx="page" anchory="page"/>
              </v:group>
            </w:pict>
          </mc:Fallback>
        </mc:AlternateContent>
      </w:r>
    </w:p>
    <w:p w:rsidR="006852E9" w:rsidRDefault="004331E6" w:rsidP="003651E4">
      <w:pPr>
        <w:ind w:left="0" w:right="70"/>
        <w:jc w:val="both"/>
        <w:rPr>
          <w:rFonts w:ascii="Arial" w:eastAsia="Arial" w:hAnsi="Arial" w:cs="Arial"/>
          <w:sz w:val="24"/>
          <w:szCs w:val="24"/>
        </w:rPr>
      </w:pPr>
      <w:r>
        <w:rPr>
          <w:rFonts w:ascii="Arial" w:eastAsia="Arial" w:hAnsi="Arial" w:cs="Arial"/>
          <w:b/>
          <w:sz w:val="24"/>
          <w:szCs w:val="24"/>
        </w:rPr>
        <w:t xml:space="preserve">Artículo 13. </w:t>
      </w:r>
      <w:r w:rsidR="00E26979" w:rsidRPr="00C72F89">
        <w:rPr>
          <w:rFonts w:ascii="Arial" w:eastAsia="Arial" w:hAnsi="Arial" w:cs="Arial"/>
          <w:b/>
          <w:i/>
          <w:sz w:val="24"/>
          <w:szCs w:val="24"/>
        </w:rPr>
        <w:t>De</w:t>
      </w:r>
      <w:r w:rsidR="006648DD">
        <w:rPr>
          <w:rFonts w:ascii="Arial" w:eastAsia="Arial" w:hAnsi="Arial" w:cs="Arial"/>
          <w:b/>
          <w:i/>
          <w:sz w:val="24"/>
          <w:szCs w:val="24"/>
        </w:rPr>
        <w:t xml:space="preserve"> </w:t>
      </w:r>
      <w:r w:rsidR="00E26979" w:rsidRPr="00C72F89">
        <w:rPr>
          <w:rFonts w:ascii="Arial" w:eastAsia="Arial" w:hAnsi="Arial" w:cs="Arial"/>
          <w:b/>
          <w:i/>
          <w:sz w:val="24"/>
          <w:szCs w:val="24"/>
        </w:rPr>
        <w:t>los</w:t>
      </w:r>
      <w:r w:rsidR="006648DD">
        <w:rPr>
          <w:rFonts w:ascii="Arial" w:eastAsia="Arial" w:hAnsi="Arial" w:cs="Arial"/>
          <w:b/>
          <w:i/>
          <w:sz w:val="24"/>
          <w:szCs w:val="24"/>
        </w:rPr>
        <w:t xml:space="preserve"> </w:t>
      </w:r>
      <w:r w:rsidR="00E26979" w:rsidRPr="00C72F89">
        <w:rPr>
          <w:rFonts w:ascii="Arial" w:eastAsia="Arial" w:hAnsi="Arial" w:cs="Arial"/>
          <w:b/>
          <w:i/>
          <w:sz w:val="24"/>
          <w:szCs w:val="24"/>
        </w:rPr>
        <w:t>representantes</w:t>
      </w:r>
      <w:r w:rsidR="006648DD">
        <w:rPr>
          <w:rFonts w:ascii="Arial" w:eastAsia="Arial" w:hAnsi="Arial" w:cs="Arial"/>
          <w:b/>
          <w:i/>
          <w:sz w:val="24"/>
          <w:szCs w:val="24"/>
        </w:rPr>
        <w:t xml:space="preserve"> </w:t>
      </w:r>
      <w:r w:rsidR="00E26979" w:rsidRPr="00C72F89">
        <w:rPr>
          <w:rFonts w:ascii="Arial" w:eastAsia="Arial" w:hAnsi="Arial" w:cs="Arial"/>
          <w:b/>
          <w:i/>
          <w:sz w:val="24"/>
          <w:szCs w:val="24"/>
        </w:rPr>
        <w:t>de</w:t>
      </w:r>
      <w:r w:rsidR="006648DD">
        <w:rPr>
          <w:rFonts w:ascii="Arial" w:eastAsia="Arial" w:hAnsi="Arial" w:cs="Arial"/>
          <w:b/>
          <w:i/>
          <w:sz w:val="24"/>
          <w:szCs w:val="24"/>
        </w:rPr>
        <w:t xml:space="preserve"> </w:t>
      </w:r>
      <w:r w:rsidR="00E26979" w:rsidRPr="00C72F89">
        <w:rPr>
          <w:rFonts w:ascii="Arial" w:eastAsia="Arial" w:hAnsi="Arial" w:cs="Arial"/>
          <w:b/>
          <w:i/>
          <w:sz w:val="24"/>
          <w:szCs w:val="24"/>
        </w:rPr>
        <w:t>los</w:t>
      </w:r>
      <w:r w:rsidR="006648DD">
        <w:rPr>
          <w:rFonts w:ascii="Arial" w:eastAsia="Arial" w:hAnsi="Arial" w:cs="Arial"/>
          <w:b/>
          <w:i/>
          <w:sz w:val="24"/>
          <w:szCs w:val="24"/>
        </w:rPr>
        <w:t xml:space="preserve"> </w:t>
      </w:r>
      <w:r w:rsidR="00E26979" w:rsidRPr="00C72F89">
        <w:rPr>
          <w:rFonts w:ascii="Arial" w:eastAsia="Arial" w:hAnsi="Arial" w:cs="Arial"/>
          <w:b/>
          <w:i/>
          <w:sz w:val="24"/>
          <w:szCs w:val="24"/>
        </w:rPr>
        <w:t>Empleadores:</w:t>
      </w:r>
      <w:r w:rsidR="006648DD">
        <w:rPr>
          <w:rFonts w:ascii="Arial" w:eastAsia="Arial" w:hAnsi="Arial" w:cs="Arial"/>
          <w:b/>
          <w:i/>
          <w:sz w:val="24"/>
          <w:szCs w:val="24"/>
        </w:rPr>
        <w:t xml:space="preserve"> </w:t>
      </w:r>
      <w:r w:rsidR="00E26979">
        <w:rPr>
          <w:rFonts w:ascii="Arial" w:eastAsia="Arial" w:hAnsi="Arial" w:cs="Arial"/>
          <w:sz w:val="24"/>
          <w:szCs w:val="24"/>
        </w:rPr>
        <w:t>Las</w:t>
      </w:r>
      <w:r w:rsidR="006648DD">
        <w:rPr>
          <w:rFonts w:ascii="Arial" w:eastAsia="Arial" w:hAnsi="Arial" w:cs="Arial"/>
          <w:sz w:val="24"/>
          <w:szCs w:val="24"/>
        </w:rPr>
        <w:t xml:space="preserve"> </w:t>
      </w:r>
      <w:r w:rsidR="00E26979">
        <w:rPr>
          <w:rFonts w:ascii="Arial" w:eastAsia="Arial" w:hAnsi="Arial" w:cs="Arial"/>
          <w:sz w:val="24"/>
          <w:szCs w:val="24"/>
        </w:rPr>
        <w:t xml:space="preserve">organizaciones </w:t>
      </w:r>
      <w:r w:rsidR="00013B5A">
        <w:rPr>
          <w:rFonts w:ascii="Arial" w:eastAsia="Arial" w:hAnsi="Arial" w:cs="Arial"/>
          <w:sz w:val="24"/>
          <w:szCs w:val="24"/>
        </w:rPr>
        <w:t>gremiales de empleadores, presentarán las ternas de candidatos para el periodo</w:t>
      </w:r>
      <w:r w:rsidR="00E26979">
        <w:rPr>
          <w:rFonts w:ascii="Arial" w:eastAsia="Arial" w:hAnsi="Arial" w:cs="Arial"/>
          <w:sz w:val="24"/>
          <w:szCs w:val="24"/>
        </w:rPr>
        <w:t xml:space="preserve"> correspondiente, así:</w:t>
      </w:r>
    </w:p>
    <w:p w:rsidR="006852E9" w:rsidRDefault="006852E9">
      <w:pPr>
        <w:spacing w:before="16" w:line="260" w:lineRule="exact"/>
        <w:rPr>
          <w:sz w:val="26"/>
          <w:szCs w:val="26"/>
        </w:rPr>
      </w:pPr>
    </w:p>
    <w:p w:rsidR="006852E9" w:rsidRDefault="00013B5A" w:rsidP="00CC2CC3">
      <w:pPr>
        <w:ind w:left="0"/>
        <w:jc w:val="both"/>
        <w:rPr>
          <w:rFonts w:ascii="Arial" w:eastAsia="Arial" w:hAnsi="Arial" w:cs="Arial"/>
          <w:sz w:val="24"/>
          <w:szCs w:val="24"/>
        </w:rPr>
      </w:pPr>
      <w:r>
        <w:rPr>
          <w:rFonts w:ascii="Arial" w:eastAsia="Arial" w:hAnsi="Arial" w:cs="Arial"/>
          <w:sz w:val="24"/>
          <w:szCs w:val="24"/>
        </w:rPr>
        <w:t>13.</w:t>
      </w:r>
      <w:r w:rsidR="002A4E82">
        <w:rPr>
          <w:rFonts w:ascii="Arial" w:eastAsia="Arial" w:hAnsi="Arial" w:cs="Arial"/>
          <w:sz w:val="24"/>
          <w:szCs w:val="24"/>
        </w:rPr>
        <w:t xml:space="preserve">1 </w:t>
      </w:r>
      <w:r>
        <w:rPr>
          <w:rFonts w:ascii="Arial" w:eastAsia="Arial" w:hAnsi="Arial" w:cs="Arial"/>
          <w:sz w:val="24"/>
          <w:szCs w:val="24"/>
        </w:rPr>
        <w:t>Para el Comité Nacional de Seguridad y Salud en el Trabajo</w:t>
      </w:r>
      <w:r w:rsidR="00507939">
        <w:rPr>
          <w:rFonts w:ascii="Arial" w:eastAsia="Arial" w:hAnsi="Arial" w:cs="Arial"/>
          <w:sz w:val="24"/>
          <w:szCs w:val="24"/>
        </w:rPr>
        <w:t>: A</w:t>
      </w:r>
      <w:r>
        <w:rPr>
          <w:rFonts w:ascii="Arial" w:eastAsia="Arial" w:hAnsi="Arial" w:cs="Arial"/>
          <w:sz w:val="24"/>
          <w:szCs w:val="24"/>
        </w:rPr>
        <w:t xml:space="preserve"> través de las</w:t>
      </w:r>
      <w:r w:rsidR="004331E6">
        <w:rPr>
          <w:rFonts w:ascii="Arial" w:eastAsia="Arial" w:hAnsi="Arial" w:cs="Arial"/>
          <w:sz w:val="24"/>
          <w:szCs w:val="24"/>
        </w:rPr>
        <w:t xml:space="preserve"> organizaciones gremiales de empleadores </w:t>
      </w:r>
      <w:r w:rsidR="00E26979">
        <w:rPr>
          <w:rFonts w:ascii="Arial" w:eastAsia="Arial" w:hAnsi="Arial" w:cs="Arial"/>
          <w:sz w:val="24"/>
          <w:szCs w:val="24"/>
        </w:rPr>
        <w:t>con</w:t>
      </w:r>
      <w:r w:rsidR="004331E6">
        <w:rPr>
          <w:rFonts w:ascii="Arial" w:eastAsia="Arial" w:hAnsi="Arial" w:cs="Arial"/>
          <w:sz w:val="24"/>
          <w:szCs w:val="24"/>
        </w:rPr>
        <w:t xml:space="preserve"> </w:t>
      </w:r>
      <w:r w:rsidR="00E26979">
        <w:rPr>
          <w:rFonts w:ascii="Arial" w:eastAsia="Arial" w:hAnsi="Arial" w:cs="Arial"/>
          <w:sz w:val="24"/>
          <w:szCs w:val="24"/>
        </w:rPr>
        <w:t>representación</w:t>
      </w:r>
      <w:r w:rsidR="004331E6">
        <w:rPr>
          <w:rFonts w:ascii="Arial" w:eastAsia="Arial" w:hAnsi="Arial" w:cs="Arial"/>
          <w:sz w:val="24"/>
          <w:szCs w:val="24"/>
        </w:rPr>
        <w:t xml:space="preserve"> </w:t>
      </w:r>
      <w:r w:rsidR="00E26979">
        <w:rPr>
          <w:rFonts w:ascii="Arial" w:eastAsia="Arial" w:hAnsi="Arial" w:cs="Arial"/>
          <w:sz w:val="24"/>
          <w:szCs w:val="24"/>
        </w:rPr>
        <w:t xml:space="preserve">nacional, presentarán ternas ante el Ministerio del Trabajo o ante el </w:t>
      </w:r>
      <w:r>
        <w:rPr>
          <w:rFonts w:ascii="Arial" w:eastAsia="Arial" w:hAnsi="Arial" w:cs="Arial"/>
          <w:sz w:val="24"/>
          <w:szCs w:val="24"/>
        </w:rPr>
        <w:t>Ministerio de</w:t>
      </w:r>
      <w:r w:rsidR="00E26979">
        <w:rPr>
          <w:rFonts w:ascii="Arial" w:eastAsia="Arial" w:hAnsi="Arial" w:cs="Arial"/>
          <w:sz w:val="24"/>
          <w:szCs w:val="24"/>
        </w:rPr>
        <w:t xml:space="preserve"> Salud y Protección Social.</w:t>
      </w:r>
    </w:p>
    <w:p w:rsidR="006852E9" w:rsidRDefault="006852E9">
      <w:pPr>
        <w:spacing w:before="16" w:line="260" w:lineRule="exact"/>
        <w:rPr>
          <w:sz w:val="26"/>
          <w:szCs w:val="26"/>
        </w:rPr>
      </w:pPr>
    </w:p>
    <w:p w:rsidR="006852E9" w:rsidRDefault="00013B5A" w:rsidP="00CC2CC3">
      <w:pPr>
        <w:ind w:left="0" w:right="74"/>
        <w:jc w:val="both"/>
        <w:rPr>
          <w:rFonts w:ascii="Arial" w:eastAsia="Arial" w:hAnsi="Arial" w:cs="Arial"/>
          <w:sz w:val="24"/>
          <w:szCs w:val="24"/>
        </w:rPr>
      </w:pPr>
      <w:r>
        <w:rPr>
          <w:rFonts w:ascii="Arial" w:eastAsia="Arial" w:hAnsi="Arial" w:cs="Arial"/>
          <w:sz w:val="24"/>
          <w:szCs w:val="24"/>
        </w:rPr>
        <w:t>13.2 Para</w:t>
      </w:r>
      <w:r w:rsidR="00E26979">
        <w:rPr>
          <w:rFonts w:ascii="Arial" w:eastAsia="Arial" w:hAnsi="Arial" w:cs="Arial"/>
          <w:sz w:val="24"/>
          <w:szCs w:val="24"/>
        </w:rPr>
        <w:t xml:space="preserve"> el Comité Departamental, Distrital o Municipal de Se</w:t>
      </w:r>
      <w:r w:rsidR="004331E6">
        <w:rPr>
          <w:rFonts w:ascii="Arial" w:eastAsia="Arial" w:hAnsi="Arial" w:cs="Arial"/>
          <w:sz w:val="24"/>
          <w:szCs w:val="24"/>
        </w:rPr>
        <w:t xml:space="preserve">guridad y Salud en el Trabajo: Las organizaciones gremiales con </w:t>
      </w:r>
      <w:r>
        <w:rPr>
          <w:rFonts w:ascii="Arial" w:eastAsia="Arial" w:hAnsi="Arial" w:cs="Arial"/>
          <w:sz w:val="24"/>
          <w:szCs w:val="24"/>
        </w:rPr>
        <w:t>jurisdicción en la correspondiente</w:t>
      </w:r>
      <w:r w:rsidR="00E26979">
        <w:rPr>
          <w:rFonts w:ascii="Arial" w:eastAsia="Arial" w:hAnsi="Arial" w:cs="Arial"/>
          <w:sz w:val="24"/>
          <w:szCs w:val="24"/>
        </w:rPr>
        <w:t xml:space="preserve"> región, presentarán ternas ante la Dirección Territorial del Ministerio del Trabajo, al Inspector del Trabajo, al Director de la Oficina Especial del Trabajo o a la máxima autoridad del Sector Salud, según el caso.</w:t>
      </w:r>
    </w:p>
    <w:p w:rsidR="00013B5A" w:rsidRDefault="00013B5A">
      <w:pPr>
        <w:ind w:right="71"/>
        <w:jc w:val="both"/>
        <w:rPr>
          <w:rFonts w:ascii="Arial" w:eastAsia="Arial" w:hAnsi="Arial" w:cs="Arial"/>
          <w:b/>
          <w:sz w:val="24"/>
          <w:szCs w:val="24"/>
        </w:rPr>
      </w:pPr>
    </w:p>
    <w:p w:rsidR="006852E9" w:rsidRDefault="00013B5A" w:rsidP="001A1B65">
      <w:pPr>
        <w:ind w:left="0" w:right="71"/>
        <w:jc w:val="both"/>
        <w:rPr>
          <w:rFonts w:ascii="Arial" w:eastAsia="Arial" w:hAnsi="Arial" w:cs="Arial"/>
          <w:sz w:val="24"/>
          <w:szCs w:val="24"/>
        </w:rPr>
      </w:pPr>
      <w:r>
        <w:rPr>
          <w:rFonts w:ascii="Arial" w:eastAsia="Arial" w:hAnsi="Arial" w:cs="Arial"/>
          <w:b/>
          <w:sz w:val="24"/>
          <w:szCs w:val="24"/>
        </w:rPr>
        <w:t>Artículo 14</w:t>
      </w:r>
      <w:r w:rsidR="00570F90">
        <w:rPr>
          <w:rFonts w:ascii="Arial" w:eastAsia="Arial" w:hAnsi="Arial" w:cs="Arial"/>
          <w:b/>
          <w:sz w:val="24"/>
          <w:szCs w:val="24"/>
        </w:rPr>
        <w:t xml:space="preserve">. </w:t>
      </w:r>
      <w:r w:rsidR="00570F90">
        <w:rPr>
          <w:rFonts w:ascii="Arial" w:eastAsia="Arial" w:hAnsi="Arial" w:cs="Arial"/>
          <w:b/>
          <w:i/>
          <w:sz w:val="24"/>
          <w:szCs w:val="24"/>
        </w:rPr>
        <w:t xml:space="preserve">De los representantes de </w:t>
      </w:r>
      <w:r w:rsidRPr="00C72F89">
        <w:rPr>
          <w:rFonts w:ascii="Arial" w:eastAsia="Arial" w:hAnsi="Arial" w:cs="Arial"/>
          <w:b/>
          <w:i/>
          <w:sz w:val="24"/>
          <w:szCs w:val="24"/>
        </w:rPr>
        <w:t>los</w:t>
      </w:r>
      <w:r w:rsidR="00570F90">
        <w:rPr>
          <w:rFonts w:ascii="Arial" w:eastAsia="Arial" w:hAnsi="Arial" w:cs="Arial"/>
          <w:b/>
          <w:i/>
          <w:sz w:val="24"/>
          <w:szCs w:val="24"/>
        </w:rPr>
        <w:t xml:space="preserve"> </w:t>
      </w:r>
      <w:r w:rsidRPr="00C72F89">
        <w:rPr>
          <w:rFonts w:ascii="Arial" w:eastAsia="Arial" w:hAnsi="Arial" w:cs="Arial"/>
          <w:b/>
          <w:i/>
          <w:sz w:val="24"/>
          <w:szCs w:val="24"/>
        </w:rPr>
        <w:t>Trabajadores</w:t>
      </w:r>
      <w:r w:rsidR="00E26979" w:rsidRPr="00C72F89">
        <w:rPr>
          <w:rFonts w:ascii="Arial" w:eastAsia="Arial" w:hAnsi="Arial" w:cs="Arial"/>
          <w:i/>
          <w:sz w:val="24"/>
          <w:szCs w:val="24"/>
        </w:rPr>
        <w:t>:</w:t>
      </w:r>
      <w:r w:rsidR="00C72F89">
        <w:rPr>
          <w:rFonts w:ascii="Arial" w:eastAsia="Arial" w:hAnsi="Arial" w:cs="Arial"/>
          <w:sz w:val="24"/>
          <w:szCs w:val="24"/>
        </w:rPr>
        <w:t xml:space="preserve"> </w:t>
      </w:r>
      <w:r>
        <w:rPr>
          <w:rFonts w:ascii="Arial" w:eastAsia="Arial" w:hAnsi="Arial" w:cs="Arial"/>
          <w:sz w:val="24"/>
          <w:szCs w:val="24"/>
        </w:rPr>
        <w:t>Las organizaciones de</w:t>
      </w:r>
      <w:r w:rsidR="00E26979">
        <w:rPr>
          <w:rFonts w:ascii="Arial" w:eastAsia="Arial" w:hAnsi="Arial" w:cs="Arial"/>
          <w:sz w:val="24"/>
          <w:szCs w:val="24"/>
        </w:rPr>
        <w:t xml:space="preserve"> trabajadores, presentarán ternas de candidatos para el periodo correspondiente, así:</w:t>
      </w:r>
    </w:p>
    <w:p w:rsidR="006852E9" w:rsidRDefault="006852E9">
      <w:pPr>
        <w:spacing w:before="16" w:line="260" w:lineRule="exact"/>
        <w:rPr>
          <w:sz w:val="26"/>
          <w:szCs w:val="26"/>
        </w:rPr>
      </w:pPr>
    </w:p>
    <w:p w:rsidR="006852E9" w:rsidRDefault="00E26979" w:rsidP="001A1B65">
      <w:pPr>
        <w:ind w:left="0"/>
        <w:jc w:val="both"/>
        <w:rPr>
          <w:rFonts w:ascii="Arial" w:eastAsia="Arial" w:hAnsi="Arial" w:cs="Arial"/>
          <w:sz w:val="24"/>
          <w:szCs w:val="24"/>
        </w:rPr>
      </w:pPr>
      <w:r>
        <w:rPr>
          <w:rFonts w:ascii="Arial" w:eastAsia="Arial" w:hAnsi="Arial" w:cs="Arial"/>
          <w:sz w:val="24"/>
          <w:szCs w:val="24"/>
        </w:rPr>
        <w:t>14.1</w:t>
      </w:r>
      <w:r w:rsidR="002A4E82">
        <w:rPr>
          <w:rFonts w:ascii="Arial" w:eastAsia="Arial" w:hAnsi="Arial" w:cs="Arial"/>
          <w:sz w:val="24"/>
          <w:szCs w:val="24"/>
        </w:rPr>
        <w:t xml:space="preserve"> </w:t>
      </w:r>
      <w:r>
        <w:rPr>
          <w:rFonts w:ascii="Arial" w:eastAsia="Arial" w:hAnsi="Arial" w:cs="Arial"/>
          <w:sz w:val="24"/>
          <w:szCs w:val="24"/>
        </w:rPr>
        <w:t xml:space="preserve">Para el Comité Nacional de Seguridad y Salud en el Trabajo: Las organizaciones </w:t>
      </w:r>
      <w:r w:rsidR="00013B5A">
        <w:rPr>
          <w:rFonts w:ascii="Arial" w:eastAsia="Arial" w:hAnsi="Arial" w:cs="Arial"/>
          <w:sz w:val="24"/>
          <w:szCs w:val="24"/>
        </w:rPr>
        <w:t xml:space="preserve">de </w:t>
      </w:r>
      <w:r w:rsidR="00E97F68">
        <w:rPr>
          <w:rFonts w:ascii="Arial" w:eastAsia="Arial" w:hAnsi="Arial" w:cs="Arial"/>
          <w:sz w:val="24"/>
          <w:szCs w:val="24"/>
        </w:rPr>
        <w:t>trabajadores con representación nacional, que se encuentran debidamente</w:t>
      </w:r>
      <w:r>
        <w:rPr>
          <w:rFonts w:ascii="Arial" w:eastAsia="Arial" w:hAnsi="Arial" w:cs="Arial"/>
          <w:sz w:val="24"/>
          <w:szCs w:val="24"/>
        </w:rPr>
        <w:t xml:space="preserve"> </w:t>
      </w:r>
      <w:r w:rsidR="00013B5A">
        <w:rPr>
          <w:rFonts w:ascii="Arial" w:eastAsia="Arial" w:hAnsi="Arial" w:cs="Arial"/>
          <w:sz w:val="24"/>
          <w:szCs w:val="24"/>
        </w:rPr>
        <w:t>económicas</w:t>
      </w:r>
      <w:r>
        <w:rPr>
          <w:rFonts w:ascii="Arial" w:eastAsia="Arial" w:hAnsi="Arial" w:cs="Arial"/>
          <w:sz w:val="24"/>
          <w:szCs w:val="24"/>
        </w:rPr>
        <w:t>, presentarán ternas ante el Ministerio del Trabajo o ante el Ministerio de Salud y Protección Social.</w:t>
      </w:r>
    </w:p>
    <w:p w:rsidR="006852E9" w:rsidRDefault="006852E9">
      <w:pPr>
        <w:spacing w:before="16" w:line="260" w:lineRule="exact"/>
        <w:rPr>
          <w:sz w:val="26"/>
          <w:szCs w:val="26"/>
        </w:rPr>
      </w:pPr>
    </w:p>
    <w:p w:rsidR="006852E9" w:rsidRDefault="00E26979" w:rsidP="001A1B65">
      <w:pPr>
        <w:ind w:left="0" w:right="74"/>
        <w:jc w:val="both"/>
        <w:rPr>
          <w:rFonts w:ascii="Arial" w:eastAsia="Arial" w:hAnsi="Arial" w:cs="Arial"/>
          <w:sz w:val="24"/>
          <w:szCs w:val="24"/>
        </w:rPr>
      </w:pPr>
      <w:r>
        <w:rPr>
          <w:rFonts w:ascii="Arial" w:eastAsia="Arial" w:hAnsi="Arial" w:cs="Arial"/>
          <w:sz w:val="24"/>
          <w:szCs w:val="24"/>
        </w:rPr>
        <w:t>14.2</w:t>
      </w:r>
      <w:r w:rsidR="002A4E82">
        <w:rPr>
          <w:rFonts w:ascii="Arial" w:eastAsia="Arial" w:hAnsi="Arial" w:cs="Arial"/>
          <w:sz w:val="24"/>
          <w:szCs w:val="24"/>
        </w:rPr>
        <w:t xml:space="preserve"> </w:t>
      </w:r>
      <w:r>
        <w:rPr>
          <w:rFonts w:ascii="Arial" w:eastAsia="Arial" w:hAnsi="Arial" w:cs="Arial"/>
          <w:sz w:val="24"/>
          <w:szCs w:val="24"/>
        </w:rPr>
        <w:t>Para el Comité Departamental, Distrital o Municipal de Segur</w:t>
      </w:r>
      <w:r w:rsidR="00570F90">
        <w:rPr>
          <w:rFonts w:ascii="Arial" w:eastAsia="Arial" w:hAnsi="Arial" w:cs="Arial"/>
          <w:sz w:val="24"/>
          <w:szCs w:val="24"/>
        </w:rPr>
        <w:t xml:space="preserve">idad y Salud en el Trabajo: Las </w:t>
      </w:r>
      <w:r>
        <w:rPr>
          <w:rFonts w:ascii="Arial" w:eastAsia="Arial" w:hAnsi="Arial" w:cs="Arial"/>
          <w:sz w:val="24"/>
          <w:szCs w:val="24"/>
        </w:rPr>
        <w:t>organizaciones de trabajadores con jurisdicción en la correspondiente región, presentarán ternas ante la Dirección Territorial del Ministerio del Trabajo, al Inspector del Trabajo, al Director de la Oficina Especial del Trabajo o a la máxima autoridad del Sector Salud, según sea el caso.</w:t>
      </w:r>
    </w:p>
    <w:p w:rsidR="006852E9" w:rsidRDefault="006852E9">
      <w:pPr>
        <w:spacing w:before="17" w:line="260" w:lineRule="exact"/>
        <w:rPr>
          <w:sz w:val="26"/>
          <w:szCs w:val="26"/>
        </w:rPr>
      </w:pPr>
    </w:p>
    <w:p w:rsidR="006852E9" w:rsidRDefault="00E26979" w:rsidP="00615122">
      <w:pPr>
        <w:ind w:left="0" w:right="71"/>
        <w:jc w:val="both"/>
        <w:rPr>
          <w:rFonts w:ascii="Arial" w:eastAsia="Arial" w:hAnsi="Arial" w:cs="Arial"/>
          <w:sz w:val="24"/>
          <w:szCs w:val="24"/>
        </w:rPr>
      </w:pPr>
      <w:r>
        <w:rPr>
          <w:rFonts w:ascii="Arial" w:eastAsia="Arial" w:hAnsi="Arial" w:cs="Arial"/>
          <w:b/>
          <w:sz w:val="24"/>
          <w:szCs w:val="24"/>
        </w:rPr>
        <w:t xml:space="preserve">Parágrafo. </w:t>
      </w:r>
      <w:r>
        <w:rPr>
          <w:rFonts w:ascii="Arial" w:eastAsia="Arial" w:hAnsi="Arial" w:cs="Arial"/>
          <w:sz w:val="24"/>
          <w:szCs w:val="24"/>
        </w:rPr>
        <w:t xml:space="preserve">En el evento en que en el nivel municipal no existan sindicatos, el Inspector </w:t>
      </w:r>
      <w:r w:rsidR="00E97F68">
        <w:rPr>
          <w:rFonts w:ascii="Arial" w:eastAsia="Arial" w:hAnsi="Arial" w:cs="Arial"/>
          <w:sz w:val="24"/>
          <w:szCs w:val="24"/>
        </w:rPr>
        <w:t>de Trabajo nombrará un representante de las organizaciones o asociaciones de los</w:t>
      </w:r>
      <w:r>
        <w:rPr>
          <w:rFonts w:ascii="Arial" w:eastAsia="Arial" w:hAnsi="Arial" w:cs="Arial"/>
          <w:sz w:val="24"/>
          <w:szCs w:val="24"/>
        </w:rPr>
        <w:t xml:space="preserve"> </w:t>
      </w:r>
      <w:r w:rsidR="00E97F68">
        <w:rPr>
          <w:rFonts w:ascii="Arial" w:eastAsia="Arial" w:hAnsi="Arial" w:cs="Arial"/>
          <w:sz w:val="24"/>
          <w:szCs w:val="24"/>
        </w:rPr>
        <w:t>trabajadores, usuarios o cooperativas del sector agrícola, ganadero, pesquero, etc.</w:t>
      </w:r>
      <w:r>
        <w:rPr>
          <w:rFonts w:ascii="Arial" w:eastAsia="Arial" w:hAnsi="Arial" w:cs="Arial"/>
          <w:sz w:val="24"/>
          <w:szCs w:val="24"/>
        </w:rPr>
        <w:t>, más representativas.</w:t>
      </w:r>
    </w:p>
    <w:p w:rsidR="006852E9" w:rsidRDefault="006852E9">
      <w:pPr>
        <w:spacing w:before="16" w:line="260" w:lineRule="exact"/>
        <w:rPr>
          <w:sz w:val="26"/>
          <w:szCs w:val="26"/>
        </w:rPr>
      </w:pPr>
    </w:p>
    <w:p w:rsidR="006852E9" w:rsidRDefault="00E97F68" w:rsidP="00615122">
      <w:pPr>
        <w:ind w:left="0"/>
        <w:jc w:val="both"/>
        <w:rPr>
          <w:rFonts w:ascii="Arial" w:eastAsia="Arial" w:hAnsi="Arial" w:cs="Arial"/>
          <w:sz w:val="24"/>
          <w:szCs w:val="24"/>
        </w:rPr>
      </w:pPr>
      <w:r>
        <w:rPr>
          <w:rFonts w:ascii="Arial" w:eastAsia="Arial" w:hAnsi="Arial" w:cs="Arial"/>
          <w:b/>
          <w:sz w:val="24"/>
          <w:szCs w:val="24"/>
        </w:rPr>
        <w:t>Artículo 15</w:t>
      </w:r>
      <w:r w:rsidR="007A6554">
        <w:rPr>
          <w:rFonts w:ascii="Arial" w:eastAsia="Arial" w:hAnsi="Arial" w:cs="Arial"/>
          <w:b/>
          <w:sz w:val="24"/>
          <w:szCs w:val="24"/>
        </w:rPr>
        <w:t xml:space="preserve">. </w:t>
      </w:r>
      <w:r w:rsidRPr="000D5611">
        <w:rPr>
          <w:rFonts w:ascii="Arial" w:eastAsia="Arial" w:hAnsi="Arial" w:cs="Arial"/>
          <w:b/>
          <w:i/>
          <w:sz w:val="24"/>
          <w:szCs w:val="24"/>
        </w:rPr>
        <w:t>Representantes de las Instituciones de Educación Superior</w:t>
      </w:r>
      <w:r w:rsidR="00E26979" w:rsidRPr="000D5611">
        <w:rPr>
          <w:rFonts w:ascii="Arial" w:eastAsia="Arial" w:hAnsi="Arial" w:cs="Arial"/>
          <w:i/>
          <w:sz w:val="24"/>
          <w:szCs w:val="24"/>
        </w:rPr>
        <w:t>.</w:t>
      </w:r>
      <w:r w:rsidR="00E26979">
        <w:rPr>
          <w:rFonts w:ascii="Arial" w:eastAsia="Arial" w:hAnsi="Arial" w:cs="Arial"/>
          <w:sz w:val="24"/>
          <w:szCs w:val="24"/>
        </w:rPr>
        <w:t xml:space="preserve">  La representación de las Instituciones de Educación Superior ante la Red de Comités de Seguridad y Salud en el Trabajo, se hará de conformidad con los siguientes criterios:</w:t>
      </w:r>
    </w:p>
    <w:p w:rsidR="006852E9" w:rsidRDefault="006852E9">
      <w:pPr>
        <w:spacing w:before="16" w:line="260" w:lineRule="exact"/>
        <w:rPr>
          <w:sz w:val="26"/>
          <w:szCs w:val="26"/>
        </w:rPr>
      </w:pPr>
    </w:p>
    <w:p w:rsidR="00CD0FE5" w:rsidRDefault="007A6554" w:rsidP="00615122">
      <w:pPr>
        <w:ind w:left="0" w:right="74"/>
        <w:jc w:val="both"/>
        <w:rPr>
          <w:rFonts w:ascii="Arial" w:eastAsia="Arial" w:hAnsi="Arial" w:cs="Arial"/>
          <w:sz w:val="24"/>
          <w:szCs w:val="24"/>
        </w:rPr>
      </w:pPr>
      <w:r>
        <w:rPr>
          <w:rFonts w:ascii="Arial" w:eastAsia="Arial" w:hAnsi="Arial" w:cs="Arial"/>
          <w:sz w:val="24"/>
          <w:szCs w:val="24"/>
        </w:rPr>
        <w:t xml:space="preserve">15.1 </w:t>
      </w:r>
      <w:r w:rsidR="00870895">
        <w:rPr>
          <w:rFonts w:ascii="Arial" w:eastAsia="Arial" w:hAnsi="Arial" w:cs="Arial"/>
          <w:sz w:val="24"/>
          <w:szCs w:val="24"/>
        </w:rPr>
        <w:t>Para el Comité Nacional de Seguridad y Salud en el Trabajo</w:t>
      </w:r>
      <w:r w:rsidR="00507939">
        <w:rPr>
          <w:rFonts w:ascii="Arial" w:eastAsia="Arial" w:hAnsi="Arial" w:cs="Arial"/>
          <w:sz w:val="24"/>
          <w:szCs w:val="24"/>
        </w:rPr>
        <w:t>: A</w:t>
      </w:r>
      <w:r w:rsidR="00870895">
        <w:rPr>
          <w:rFonts w:ascii="Arial" w:eastAsia="Arial" w:hAnsi="Arial" w:cs="Arial"/>
          <w:sz w:val="24"/>
          <w:szCs w:val="24"/>
        </w:rPr>
        <w:t xml:space="preserve"> través de</w:t>
      </w:r>
      <w:r w:rsidR="00E26979">
        <w:rPr>
          <w:rFonts w:ascii="Arial" w:eastAsia="Arial" w:hAnsi="Arial" w:cs="Arial"/>
          <w:sz w:val="24"/>
          <w:szCs w:val="24"/>
        </w:rPr>
        <w:t xml:space="preserve"> </w:t>
      </w:r>
      <w:r>
        <w:rPr>
          <w:rFonts w:ascii="Arial" w:eastAsia="Arial" w:hAnsi="Arial" w:cs="Arial"/>
          <w:sz w:val="24"/>
          <w:szCs w:val="24"/>
        </w:rPr>
        <w:t xml:space="preserve">            </w:t>
      </w:r>
      <w:r w:rsidR="00E26979">
        <w:rPr>
          <w:rFonts w:ascii="Arial" w:eastAsia="Arial" w:hAnsi="Arial" w:cs="Arial"/>
          <w:sz w:val="24"/>
          <w:szCs w:val="24"/>
        </w:rPr>
        <w:t xml:space="preserve">agremiaciones legalmente constituidas, las Instituciones de Educación Superior con </w:t>
      </w:r>
      <w:r w:rsidR="00870895">
        <w:rPr>
          <w:rFonts w:ascii="Arial" w:eastAsia="Arial" w:hAnsi="Arial" w:cs="Arial"/>
          <w:sz w:val="24"/>
          <w:szCs w:val="24"/>
        </w:rPr>
        <w:t>programas de Seguridad y Salud en el Trabajo con registro calificado vigente</w:t>
      </w:r>
      <w:r w:rsidR="00E26979">
        <w:rPr>
          <w:rFonts w:ascii="Arial" w:eastAsia="Arial" w:hAnsi="Arial" w:cs="Arial"/>
          <w:sz w:val="24"/>
          <w:szCs w:val="24"/>
        </w:rPr>
        <w:t xml:space="preserve">, </w:t>
      </w:r>
      <w:r w:rsidR="00870895">
        <w:rPr>
          <w:rFonts w:ascii="Arial" w:eastAsia="Arial" w:hAnsi="Arial" w:cs="Arial"/>
          <w:sz w:val="24"/>
          <w:szCs w:val="24"/>
        </w:rPr>
        <w:t>presentarán terna de candidatos con formación académica y experiencia en</w:t>
      </w:r>
      <w:r w:rsidR="00CD0FE5">
        <w:rPr>
          <w:rFonts w:ascii="Arial" w:eastAsia="Arial" w:hAnsi="Arial" w:cs="Arial"/>
          <w:sz w:val="24"/>
          <w:szCs w:val="24"/>
        </w:rPr>
        <w:t xml:space="preserve"> Seguridad y Salud en el Trabajo, a consideración del Ministerio del Trabajo o del Ministerio de Salud y Protección Social, para el periodo correspondiente.  </w:t>
      </w:r>
    </w:p>
    <w:p w:rsidR="00CD0FE5" w:rsidRDefault="00CD0FE5" w:rsidP="001A1B65">
      <w:pPr>
        <w:jc w:val="both"/>
        <w:rPr>
          <w:rFonts w:ascii="Arial" w:eastAsia="Arial" w:hAnsi="Arial" w:cs="Arial"/>
          <w:sz w:val="24"/>
          <w:szCs w:val="24"/>
        </w:rPr>
      </w:pPr>
    </w:p>
    <w:p w:rsidR="0039306B" w:rsidRDefault="00BA6005" w:rsidP="00615122">
      <w:pPr>
        <w:ind w:left="0" w:right="74"/>
        <w:jc w:val="both"/>
        <w:rPr>
          <w:rFonts w:ascii="Arial" w:eastAsia="Arial" w:hAnsi="Arial" w:cs="Arial"/>
          <w:sz w:val="24"/>
          <w:szCs w:val="24"/>
        </w:rPr>
      </w:pPr>
      <w:r>
        <w:rPr>
          <w:rFonts w:ascii="Arial" w:eastAsia="Arial" w:hAnsi="Arial" w:cs="Arial"/>
          <w:sz w:val="24"/>
          <w:szCs w:val="24"/>
        </w:rPr>
        <w:t xml:space="preserve">15.2 </w:t>
      </w:r>
      <w:r w:rsidR="0039306B">
        <w:rPr>
          <w:rFonts w:ascii="Arial" w:eastAsia="Arial" w:hAnsi="Arial" w:cs="Arial"/>
          <w:sz w:val="24"/>
          <w:szCs w:val="24"/>
        </w:rPr>
        <w:t xml:space="preserve">Para  los  Comités  Departamentales,  Distritales  y  Municipales  de  Seguridad  y </w:t>
      </w:r>
      <w:r w:rsidR="00DC4D8C">
        <w:rPr>
          <w:rFonts w:ascii="Arial" w:eastAsia="Arial" w:hAnsi="Arial" w:cs="Arial"/>
          <w:sz w:val="24"/>
          <w:szCs w:val="24"/>
        </w:rPr>
        <w:t xml:space="preserve">    </w:t>
      </w:r>
      <w:r w:rsidR="002A19E7">
        <w:rPr>
          <w:rFonts w:ascii="Arial" w:eastAsia="Arial" w:hAnsi="Arial" w:cs="Arial"/>
          <w:sz w:val="24"/>
          <w:szCs w:val="24"/>
        </w:rPr>
        <w:t xml:space="preserve">      </w:t>
      </w:r>
      <w:r w:rsidR="0039306B">
        <w:rPr>
          <w:rFonts w:ascii="Arial" w:eastAsia="Arial" w:hAnsi="Arial" w:cs="Arial"/>
          <w:sz w:val="24"/>
          <w:szCs w:val="24"/>
        </w:rPr>
        <w:t>Salud  en  el  Trabajo:  Las  Instituciones  de  Educación  Superior  con  programas  de Seguridad y Salud en el Trabajo con registro calificado vigente, presentarán terna de candidatos con formación académica y experiencia en Seguridad y Salud en el Trabajo,  a  consideración  de  la  Dirección Territorial  del  Ministerio  del  Trabajo,  del Inspector del Trabajo, del Director de la Oficina Especial del Trabajo o a la máxima autoridad del Sector Salud, según el caso.</w:t>
      </w:r>
    </w:p>
    <w:p w:rsidR="006852E9" w:rsidRDefault="00E26979" w:rsidP="002A19E7">
      <w:pPr>
        <w:ind w:right="74"/>
        <w:jc w:val="both"/>
        <w:rPr>
          <w:rFonts w:ascii="Arial" w:eastAsia="Arial" w:hAnsi="Arial" w:cs="Arial"/>
          <w:sz w:val="24"/>
          <w:szCs w:val="24"/>
        </w:rPr>
        <w:sectPr w:rsidR="006852E9">
          <w:pgSz w:w="12240" w:h="18720"/>
          <w:pgMar w:top="1300" w:right="1020" w:bottom="280" w:left="1600" w:header="1109" w:footer="0" w:gutter="0"/>
          <w:cols w:space="720"/>
        </w:sectPr>
      </w:pPr>
      <w:r>
        <w:rPr>
          <w:rFonts w:ascii="Arial" w:eastAsia="Arial" w:hAnsi="Arial" w:cs="Arial"/>
          <w:sz w:val="24"/>
          <w:szCs w:val="24"/>
        </w:rPr>
        <w:t xml:space="preserve"> </w:t>
      </w:r>
    </w:p>
    <w:p w:rsidR="006852E9" w:rsidRPr="007B006E" w:rsidRDefault="001A67B2" w:rsidP="007B006E">
      <w:pPr>
        <w:spacing w:before="10" w:line="140" w:lineRule="exact"/>
        <w:rPr>
          <w:sz w:val="14"/>
          <w:szCs w:val="14"/>
        </w:rPr>
      </w:pPr>
      <w:r>
        <w:rPr>
          <w:noProof/>
          <w:lang w:eastAsia="es-CO"/>
        </w:rPr>
        <mc:AlternateContent>
          <mc:Choice Requires="wpg">
            <w:drawing>
              <wp:anchor distT="0" distB="0" distL="114300" distR="114300" simplePos="0" relativeHeight="251657216" behindDoc="1" locked="0" layoutInCell="1" allowOverlap="1">
                <wp:simplePos x="0" y="0"/>
                <wp:positionH relativeFrom="page">
                  <wp:posOffset>857250</wp:posOffset>
                </wp:positionH>
                <wp:positionV relativeFrom="page">
                  <wp:posOffset>958215</wp:posOffset>
                </wp:positionV>
                <wp:extent cx="6381750" cy="10061575"/>
                <wp:effectExtent l="0" t="5715" r="0" b="635"/>
                <wp:wrapNone/>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0" cy="10061575"/>
                          <a:chOff x="1486" y="1509"/>
                          <a:chExt cx="9750" cy="15845"/>
                        </a:xfrm>
                      </wpg:grpSpPr>
                      <wps:wsp>
                        <wps:cNvPr id="45" name="Freeform 49"/>
                        <wps:cNvSpPr>
                          <a:spLocks/>
                        </wps:cNvSpPr>
                        <wps:spPr bwMode="auto">
                          <a:xfrm>
                            <a:off x="11201" y="1524"/>
                            <a:ext cx="0" cy="15804"/>
                          </a:xfrm>
                          <a:custGeom>
                            <a:avLst/>
                            <a:gdLst>
                              <a:gd name="T0" fmla="+- 0 1524 1524"/>
                              <a:gd name="T1" fmla="*/ 1524 h 15804"/>
                              <a:gd name="T2" fmla="+- 0 17328 1524"/>
                              <a:gd name="T3" fmla="*/ 17328 h 15804"/>
                            </a:gdLst>
                            <a:ahLst/>
                            <a:cxnLst>
                              <a:cxn ang="0">
                                <a:pos x="0" y="T1"/>
                              </a:cxn>
                              <a:cxn ang="0">
                                <a:pos x="0" y="T3"/>
                              </a:cxn>
                            </a:cxnLst>
                            <a:rect l="0" t="0" r="r" b="b"/>
                            <a:pathLst>
                              <a:path h="15804">
                                <a:moveTo>
                                  <a:pt x="0" y="0"/>
                                </a:moveTo>
                                <a:lnTo>
                                  <a:pt x="0" y="1580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8"/>
                        <wps:cNvSpPr>
                          <a:spLocks/>
                        </wps:cNvSpPr>
                        <wps:spPr bwMode="auto">
                          <a:xfrm>
                            <a:off x="1501" y="1540"/>
                            <a:ext cx="9720" cy="0"/>
                          </a:xfrm>
                          <a:custGeom>
                            <a:avLst/>
                            <a:gdLst>
                              <a:gd name="T0" fmla="+- 0 1501 1501"/>
                              <a:gd name="T1" fmla="*/ T0 w 9720"/>
                              <a:gd name="T2" fmla="+- 0 11221 1501"/>
                              <a:gd name="T3" fmla="*/ T2 w 9720"/>
                            </a:gdLst>
                            <a:ahLst/>
                            <a:cxnLst>
                              <a:cxn ang="0">
                                <a:pos x="T1" y="0"/>
                              </a:cxn>
                              <a:cxn ang="0">
                                <a:pos x="T3" y="0"/>
                              </a:cxn>
                            </a:cxnLst>
                            <a:rect l="0" t="0" r="r" b="b"/>
                            <a:pathLst>
                              <a:path w="9720">
                                <a:moveTo>
                                  <a:pt x="0" y="0"/>
                                </a:moveTo>
                                <a:lnTo>
                                  <a:pt x="97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7"/>
                        <wps:cNvSpPr>
                          <a:spLocks/>
                        </wps:cNvSpPr>
                        <wps:spPr bwMode="auto">
                          <a:xfrm>
                            <a:off x="1506" y="1535"/>
                            <a:ext cx="0" cy="15804"/>
                          </a:xfrm>
                          <a:custGeom>
                            <a:avLst/>
                            <a:gdLst>
                              <a:gd name="T0" fmla="+- 0 1535 1535"/>
                              <a:gd name="T1" fmla="*/ 1535 h 15804"/>
                              <a:gd name="T2" fmla="+- 0 17339 1535"/>
                              <a:gd name="T3" fmla="*/ 17339 h 15804"/>
                            </a:gdLst>
                            <a:ahLst/>
                            <a:cxnLst>
                              <a:cxn ang="0">
                                <a:pos x="0" y="T1"/>
                              </a:cxn>
                              <a:cxn ang="0">
                                <a:pos x="0" y="T3"/>
                              </a:cxn>
                            </a:cxnLst>
                            <a:rect l="0" t="0" r="r" b="b"/>
                            <a:pathLst>
                              <a:path h="15804">
                                <a:moveTo>
                                  <a:pt x="0" y="0"/>
                                </a:moveTo>
                                <a:lnTo>
                                  <a:pt x="0" y="1580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6"/>
                        <wps:cNvSpPr>
                          <a:spLocks/>
                        </wps:cNvSpPr>
                        <wps:spPr bwMode="auto">
                          <a:xfrm>
                            <a:off x="1506" y="17336"/>
                            <a:ext cx="9701" cy="0"/>
                          </a:xfrm>
                          <a:custGeom>
                            <a:avLst/>
                            <a:gdLst>
                              <a:gd name="T0" fmla="+- 0 1506 1506"/>
                              <a:gd name="T1" fmla="*/ T0 w 9701"/>
                              <a:gd name="T2" fmla="+- 0 11207 1506"/>
                              <a:gd name="T3" fmla="*/ T2 w 9701"/>
                            </a:gdLst>
                            <a:ahLst/>
                            <a:cxnLst>
                              <a:cxn ang="0">
                                <a:pos x="T1" y="0"/>
                              </a:cxn>
                              <a:cxn ang="0">
                                <a:pos x="T3" y="0"/>
                              </a:cxn>
                            </a:cxnLst>
                            <a:rect l="0" t="0" r="r" b="b"/>
                            <a:pathLst>
                              <a:path w="9701">
                                <a:moveTo>
                                  <a:pt x="0" y="0"/>
                                </a:moveTo>
                                <a:lnTo>
                                  <a:pt x="9701"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3A7CA8" id="Group 45" o:spid="_x0000_s1026" style="position:absolute;margin-left:67.5pt;margin-top:75.45pt;width:502.5pt;height:792.25pt;z-index:-251659264;mso-position-horizontal-relative:page;mso-position-vertical-relative:page" coordorigin="1486,1509" coordsize="9750,15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mfjgQAAAMXAAAOAAAAZHJzL2Uyb0RvYy54bWzsWNuO2zYQfS/QfyD02MKriyXfsN4g8GVR&#10;IG0DxP0AWqIsoZKokvJlW/TfOzOUZK1tbLJOtsiD/SCTnvFczpCHI96/O+QZ2wmlU1lMLffOsZgo&#10;QhmlxWZq/bFa9kYW0xUvIp7JQkytJ6Gtdw8//nC/LyfCk4nMIqEYGCn0ZF9OraSqyolt6zAROdd3&#10;shQFCGOpcl7BVG3sSPE9WM8z23Ocgb2XKiqVDIXW8OvcCK0Hsh/HIqx+j2MtKpZNLYitoqei5xqf&#10;9sM9n2wUL5M0rMPgV0SR87QAp62pOa8426r0zFSehkpqGVd3ocxtGcdpKCgHyMZ1TrJ5VHJbUi6b&#10;yX5TtjABtCc4XW02/G33UbE0mlq+b7GC51Ajcsv8AMHZl5sJ6Dyq8lP5UZkMYfhBhn9qENuncpxv&#10;jDJb73+VEdjj20oSOIdY5WgC0mYHqsFTWwNxqFgIPw76I3cYQKlCkLlQYTcYUiR8EiZQS/yj648G&#10;FkN54IxNCcNkURsYH/8djEwSNp8Y1xRuHR7mBmtOH2HVXwfrp4SXgqqlEbIG1qCBdamEwIXMfIoZ&#10;vYNaA6vuYtqRoJoG6D+LpuvCCqpR8XyDSgNqA2cwckjSAgKgbnX1KCTVhe8+6MrsiAhGVO2oXhQr&#10;sBHnGWyOn3vMYW7g+fSod1CrBiEYtZ9so5TAV+0Wtker5zV6xtyw740u2us3emiPtDoGIY9NEylP&#10;muDDQ1FHDyPGkYkcWn+l1Md1t3IxdLAASpjpi7r9rq75T+1CAcWckouyGJDL2kBT8gojQxc4ZAku&#10;WwQEf8nlTqwkyapjaERL4OUozYpzrRZW0DRyGKALyqp1i9F2alzIZZplVOSsYHsIZuzAdsMQtMzS&#10;CKU0UZv1LFNsx5E56VNj8EwNGKqIyFoieLSoxxVPMzOm2NAeLMUaBVyURI3/jJ3xYrQY+T3fGyx6&#10;vjOf994vZ35vsAQKmPfns9nc/RdDc/1JkkaRKDC6hqZd/8v2a31gGIJtifpZFrqb7JI+58naz8Mg&#10;lCGX5puyA4Ix29Wwy1pGT7B1lTTnDpyTMEik+ttiezhzppb+a8uVsFj2SwHsM3Z9Hw8pmvjB0IOJ&#10;6krWXQkvQjA1tSoL1jgOZ5U52LalSjcJeHKprIV8DwQcp7izKT4TVT0BAvy/mBA42xwwRyYcIczf&#10;nAmDlggBTlqcDRGOCVM8Wpo91pxJ3T3yKh50XOAtcEh+jvzW5cGVw/aMXJ8onZCg63mXjXVJcOV1&#10;jMH2uoIAgfrw9GwgeJEAV+D7VBcppeXYVxMgcA5hgaxwZLjyFfxnqtiJ6kZ/1C1f7AJv9Ped0N/w&#10;nP6Gb0R/TXfcrzvnhv7eog/sB8B/jaPL/Idy1mnbXuwD++OL9roUCH0gaHUMXkeDgAZwyK0PvPWB&#10;F5veWx9Yvs0bMVwJnfaBg7clQuAL8kCvIXTNMB5ij/htG8EBNoK1n8tEWDeC593iWSPoDC8a67Jg&#10;3QgaY9cx4HfQCEL4X9MIYhVvjeAXXQfeGsHPNoJ0Pwg3rfROX98K41Vud07vzce764f/AAAA//8D&#10;AFBLAwQUAAYACAAAACEAZ3/fWuEAAAANAQAADwAAAGRycy9kb3ducmV2LnhtbExPQU7DMBC8I/EH&#10;a5G4UTukgRLiVFUFnCokWiTU2zbZJlFjO4rdJP092xPcZnZGszPZcjKtGKj3jbMaopkCQbZwZWMr&#10;Dd+794cFCB/Qltg6Sxou5GGZ395kmJZutF80bEMlOMT6FDXUIXSplL6oyaCfuY4sa0fXGwxM+0qW&#10;PY4cblr5qNSTNNhY/lBjR+uaitP2bDR8jDiu4uht2JyO68t+l3z+bCLS+v5uWr2CCDSFPzNc63N1&#10;yLnTwZ1t6UXLPE54S2CQqBcQV0c0V3w6MHqOkznIPJP/V+S/AAAA//8DAFBLAQItABQABgAIAAAA&#10;IQC2gziS/gAAAOEBAAATAAAAAAAAAAAAAAAAAAAAAABbQ29udGVudF9UeXBlc10ueG1sUEsBAi0A&#10;FAAGAAgAAAAhADj9If/WAAAAlAEAAAsAAAAAAAAAAAAAAAAALwEAAF9yZWxzLy5yZWxzUEsBAi0A&#10;FAAGAAgAAAAhAJZw+Z+OBAAAAxcAAA4AAAAAAAAAAAAAAAAALgIAAGRycy9lMm9Eb2MueG1sUEsB&#10;Ai0AFAAGAAgAAAAhAGd/31rhAAAADQEAAA8AAAAAAAAAAAAAAAAA6AYAAGRycy9kb3ducmV2Lnht&#10;bFBLBQYAAAAABAAEAPMAAAD2BwAAAAA=&#10;">
                <v:shape id="Freeform 49" o:spid="_x0000_s1027" style="position:absolute;left:11201;top:1524;width:0;height:15804;visibility:visible;mso-wrap-style:square;v-text-anchor:top" coordsize="0,15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1D8QA&#10;AADbAAAADwAAAGRycy9kb3ducmV2LnhtbESPT4vCMBTE74LfIbwFL7JNV1yp1SgiCOrNf+z12Tzb&#10;ss1LabK2fnsjLHgcZuY3zHzZmUrcqXGlZQVfUQyCOLO65FzB+bT5TEA4j6yxskwKHuRguej35phq&#10;2/KB7kefiwBhl6KCwvs6ldJlBRl0ka2Jg3ezjUEfZJNL3WAb4KaSozieSIMlh4UCa1oXlP0e/4yC&#10;7fC6/znUo1vS7k+78fp8uU7lRanBR7eagfDU+Xf4v73VCsbf8PoSf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jdQ/EAAAA2wAAAA8AAAAAAAAAAAAAAAAAmAIAAGRycy9k&#10;b3ducmV2LnhtbFBLBQYAAAAABAAEAPUAAACJAwAAAAA=&#10;" path="m,l,15804e" filled="f" strokeweight="1.5pt">
                  <v:path arrowok="t" o:connecttype="custom" o:connectlocs="0,1524;0,17328" o:connectangles="0,0"/>
                </v:shape>
                <v:shape id="Freeform 48" o:spid="_x0000_s1028" style="position:absolute;left:1501;top:1540;width:9720;height:0;visibility:visible;mso-wrap-style:square;v-text-anchor:top" coordsize="9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Y8y8EA&#10;AADbAAAADwAAAGRycy9kb3ducmV2LnhtbESPS4vCMBSF9wP+h3AFd2OqOKLVKCoIrhzGx/7aXJti&#10;c1OaWKu/fjIw4PJwHh9nvmxtKRqqfeFYwaCfgCDOnC44V3A6bj8nIHxA1lg6JgVP8rBcdD7mmGr3&#10;4B9qDiEXcYR9igpMCFUqpc8MWfR9VxFH7+pqiyHKOpe6xkcct6UcJslYWiw4EgxWtDGU3Q53G7mt&#10;ca9vcw73dT5t5Fe52x8vTqlet13NQARqwzv8395pBaMx/H2JP0A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2PMvBAAAA2wAAAA8AAAAAAAAAAAAAAAAAmAIAAGRycy9kb3du&#10;cmV2LnhtbFBLBQYAAAAABAAEAPUAAACGAwAAAAA=&#10;" path="m,l9720,e" filled="f" strokeweight="1.5pt">
                  <v:path arrowok="t" o:connecttype="custom" o:connectlocs="0,0;9720,0" o:connectangles="0,0"/>
                </v:shape>
                <v:shape id="Freeform 47" o:spid="_x0000_s1029" style="position:absolute;left:1506;top:1535;width:0;height:15804;visibility:visible;mso-wrap-style:square;v-text-anchor:top" coordsize="0,15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O48QA&#10;AADbAAAADwAAAGRycy9kb3ducmV2LnhtbESPT4vCMBTE74LfIbwFL7JNV2St1SgiCOrNf+z12Tzb&#10;ss1LabK2fnsjLHgcZuY3zHzZmUrcqXGlZQVfUQyCOLO65FzB+bT5TEA4j6yxskwKHuRguej35phq&#10;2/KB7kefiwBhl6KCwvs6ldJlBRl0ka2Jg3ezjUEfZJNL3WAb4KaSozj+lgZLDgsF1rQuKPs9/hkF&#10;2+F1/3OoR7ek3Z924/X5cp3Ki1KDj241A+Gp8+/wf3urFYwn8PoSf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9TuPEAAAA2wAAAA8AAAAAAAAAAAAAAAAAmAIAAGRycy9k&#10;b3ducmV2LnhtbFBLBQYAAAAABAAEAPUAAACJAwAAAAA=&#10;" path="m,l,15804e" filled="f" strokeweight="1.5pt">
                  <v:path arrowok="t" o:connecttype="custom" o:connectlocs="0,1535;0,17339" o:connectangles="0,0"/>
                </v:shape>
                <v:shape id="Freeform 46" o:spid="_x0000_s1030" style="position:absolute;left:1506;top:17336;width:9701;height:0;visibility:visible;mso-wrap-style:square;v-text-anchor:top" coordsize="97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vFf8IA&#10;AADbAAAADwAAAGRycy9kb3ducmV2LnhtbERPy2rCQBTdF/yH4QrdNRO11Zo6ihYKpSBiGuj2krkm&#10;0cydkJk8/PvOotDl4bw3u9HUoqfWVZYVzKIYBHFudcWFguz74+kVhPPIGmvLpOBODnbbycMGE20H&#10;PlOf+kKEEHYJKii9bxIpXV6SQRfZhjhwF9sa9AG2hdQtDiHc1HIex0tpsOLQUGJD7yXlt7QzCrof&#10;mq9Oi3V2OeTHl/5rncqrviv1OB33byA8jf5f/Of+1Aqew9jwJfw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8V/wgAAANsAAAAPAAAAAAAAAAAAAAAAAJgCAABkcnMvZG93&#10;bnJldi54bWxQSwUGAAAAAAQABAD1AAAAhwMAAAAA&#10;" path="m,l9701,e" filled="f" strokeweight="1.5pt">
                  <v:path arrowok="t" o:connecttype="custom" o:connectlocs="0,0;9701,0" o:connectangles="0,0"/>
                </v:shape>
                <w10:wrap anchorx="page" anchory="page"/>
              </v:group>
            </w:pict>
          </mc:Fallback>
        </mc:AlternateContent>
      </w:r>
    </w:p>
    <w:p w:rsidR="006852E9" w:rsidRDefault="00F30AB6" w:rsidP="00615122">
      <w:pPr>
        <w:ind w:left="0"/>
        <w:jc w:val="both"/>
        <w:rPr>
          <w:rFonts w:ascii="Arial" w:eastAsia="Arial" w:hAnsi="Arial" w:cs="Arial"/>
          <w:sz w:val="24"/>
          <w:szCs w:val="24"/>
        </w:rPr>
      </w:pPr>
      <w:r>
        <w:rPr>
          <w:rFonts w:ascii="Arial" w:eastAsia="Arial" w:hAnsi="Arial" w:cs="Arial"/>
          <w:b/>
          <w:sz w:val="24"/>
          <w:szCs w:val="24"/>
        </w:rPr>
        <w:t xml:space="preserve">Parágrafo: </w:t>
      </w:r>
      <w:r w:rsidR="00E97F68">
        <w:rPr>
          <w:rFonts w:ascii="Arial" w:eastAsia="Arial" w:hAnsi="Arial" w:cs="Arial"/>
          <w:sz w:val="24"/>
          <w:szCs w:val="24"/>
        </w:rPr>
        <w:t>En caso que en la jurisdicción del Comité de Seguridad y Salud en el</w:t>
      </w:r>
      <w:r w:rsidR="00E26979">
        <w:rPr>
          <w:rFonts w:ascii="Arial" w:eastAsia="Arial" w:hAnsi="Arial" w:cs="Arial"/>
          <w:sz w:val="24"/>
          <w:szCs w:val="24"/>
        </w:rPr>
        <w:t xml:space="preserve"> </w:t>
      </w:r>
      <w:r w:rsidR="00E97F68">
        <w:rPr>
          <w:rFonts w:ascii="Arial" w:eastAsia="Arial" w:hAnsi="Arial" w:cs="Arial"/>
          <w:sz w:val="24"/>
          <w:szCs w:val="24"/>
        </w:rPr>
        <w:t>Trabajo, no exista institución de</w:t>
      </w:r>
      <w:r w:rsidR="00E26979">
        <w:rPr>
          <w:rFonts w:ascii="Arial" w:eastAsia="Arial" w:hAnsi="Arial" w:cs="Arial"/>
          <w:sz w:val="24"/>
          <w:szCs w:val="24"/>
        </w:rPr>
        <w:t xml:space="preserve"> educación </w:t>
      </w:r>
      <w:r w:rsidR="00E97F68">
        <w:rPr>
          <w:rFonts w:ascii="Arial" w:eastAsia="Arial" w:hAnsi="Arial" w:cs="Arial"/>
          <w:sz w:val="24"/>
          <w:szCs w:val="24"/>
        </w:rPr>
        <w:t>superior, presentarán</w:t>
      </w:r>
      <w:r w:rsidR="00E26979">
        <w:rPr>
          <w:rFonts w:ascii="Arial" w:eastAsia="Arial" w:hAnsi="Arial" w:cs="Arial"/>
          <w:sz w:val="24"/>
          <w:szCs w:val="24"/>
        </w:rPr>
        <w:t xml:space="preserve"> </w:t>
      </w:r>
      <w:r w:rsidR="00E97F68">
        <w:rPr>
          <w:rFonts w:ascii="Arial" w:eastAsia="Arial" w:hAnsi="Arial" w:cs="Arial"/>
          <w:sz w:val="24"/>
          <w:szCs w:val="24"/>
        </w:rPr>
        <w:t>terna de candidatos</w:t>
      </w:r>
      <w:r w:rsidR="00E26979">
        <w:rPr>
          <w:rFonts w:ascii="Arial" w:eastAsia="Arial" w:hAnsi="Arial" w:cs="Arial"/>
          <w:sz w:val="24"/>
          <w:szCs w:val="24"/>
        </w:rPr>
        <w:t xml:space="preserve"> </w:t>
      </w:r>
      <w:r w:rsidR="00E97F68">
        <w:rPr>
          <w:rFonts w:ascii="Arial" w:eastAsia="Arial" w:hAnsi="Arial" w:cs="Arial"/>
          <w:sz w:val="24"/>
          <w:szCs w:val="24"/>
        </w:rPr>
        <w:t>los Centros de Formación para el Trabajo y Desarrollo Humano, con formación en</w:t>
      </w:r>
      <w:r w:rsidR="00E26979">
        <w:rPr>
          <w:rFonts w:ascii="Arial" w:eastAsia="Arial" w:hAnsi="Arial" w:cs="Arial"/>
          <w:sz w:val="24"/>
          <w:szCs w:val="24"/>
        </w:rPr>
        <w:t xml:space="preserve"> Seguridad y Salud en el Trabajo.</w:t>
      </w:r>
    </w:p>
    <w:p w:rsidR="006852E9" w:rsidRDefault="006852E9">
      <w:pPr>
        <w:spacing w:before="17" w:line="260" w:lineRule="exact"/>
        <w:rPr>
          <w:sz w:val="26"/>
          <w:szCs w:val="26"/>
        </w:rPr>
      </w:pPr>
    </w:p>
    <w:p w:rsidR="006852E9" w:rsidRDefault="00E26979" w:rsidP="00615122">
      <w:pPr>
        <w:ind w:left="0" w:right="70"/>
        <w:jc w:val="both"/>
        <w:rPr>
          <w:rFonts w:ascii="Arial" w:eastAsia="Arial" w:hAnsi="Arial" w:cs="Arial"/>
          <w:sz w:val="24"/>
          <w:szCs w:val="24"/>
        </w:rPr>
      </w:pPr>
      <w:r>
        <w:rPr>
          <w:rFonts w:ascii="Arial" w:eastAsia="Arial" w:hAnsi="Arial" w:cs="Arial"/>
          <w:b/>
          <w:sz w:val="24"/>
          <w:szCs w:val="24"/>
        </w:rPr>
        <w:t xml:space="preserve">Artículo 16. </w:t>
      </w:r>
      <w:r w:rsidRPr="00843E11">
        <w:rPr>
          <w:rFonts w:ascii="Arial" w:eastAsia="Arial" w:hAnsi="Arial" w:cs="Arial"/>
          <w:b/>
          <w:i/>
          <w:sz w:val="24"/>
          <w:szCs w:val="24"/>
        </w:rPr>
        <w:t>Representantes de las asociaciones o agremiaciones científicas</w:t>
      </w:r>
      <w:r w:rsidRPr="00843E11">
        <w:rPr>
          <w:rFonts w:ascii="Arial" w:eastAsia="Arial" w:hAnsi="Arial" w:cs="Arial"/>
          <w:i/>
          <w:sz w:val="24"/>
          <w:szCs w:val="24"/>
        </w:rPr>
        <w:t>:</w:t>
      </w:r>
      <w:r>
        <w:rPr>
          <w:rFonts w:ascii="Arial" w:eastAsia="Arial" w:hAnsi="Arial" w:cs="Arial"/>
          <w:sz w:val="24"/>
          <w:szCs w:val="24"/>
        </w:rPr>
        <w:t xml:space="preserve"> Las </w:t>
      </w:r>
      <w:r w:rsidR="00E97F68">
        <w:rPr>
          <w:rFonts w:ascii="Arial" w:eastAsia="Arial" w:hAnsi="Arial" w:cs="Arial"/>
          <w:sz w:val="24"/>
          <w:szCs w:val="24"/>
        </w:rPr>
        <w:t>asociaciones o agremiaciones científicas legalmente constituidas, presentarán ternas</w:t>
      </w:r>
      <w:r>
        <w:rPr>
          <w:rFonts w:ascii="Arial" w:eastAsia="Arial" w:hAnsi="Arial" w:cs="Arial"/>
          <w:sz w:val="24"/>
          <w:szCs w:val="24"/>
        </w:rPr>
        <w:t xml:space="preserve"> de candidatos para el periodo correspondiente, así:</w:t>
      </w:r>
    </w:p>
    <w:p w:rsidR="006852E9" w:rsidRDefault="006852E9">
      <w:pPr>
        <w:spacing w:before="16" w:line="260" w:lineRule="exact"/>
        <w:rPr>
          <w:sz w:val="26"/>
          <w:szCs w:val="26"/>
        </w:rPr>
      </w:pPr>
    </w:p>
    <w:p w:rsidR="006852E9" w:rsidRDefault="00E26979" w:rsidP="00615122">
      <w:pPr>
        <w:ind w:left="0" w:right="74"/>
        <w:jc w:val="both"/>
        <w:rPr>
          <w:rFonts w:ascii="Arial" w:eastAsia="Arial" w:hAnsi="Arial" w:cs="Arial"/>
          <w:sz w:val="24"/>
          <w:szCs w:val="24"/>
        </w:rPr>
      </w:pPr>
      <w:r>
        <w:rPr>
          <w:rFonts w:ascii="Arial" w:eastAsia="Arial" w:hAnsi="Arial" w:cs="Arial"/>
          <w:sz w:val="24"/>
          <w:szCs w:val="24"/>
        </w:rPr>
        <w:t>16.</w:t>
      </w:r>
      <w:r w:rsidR="00DA6211">
        <w:rPr>
          <w:rFonts w:ascii="Arial" w:eastAsia="Arial" w:hAnsi="Arial" w:cs="Arial"/>
          <w:sz w:val="24"/>
          <w:szCs w:val="24"/>
        </w:rPr>
        <w:t xml:space="preserve">1 </w:t>
      </w:r>
      <w:r>
        <w:rPr>
          <w:rFonts w:ascii="Arial" w:eastAsia="Arial" w:hAnsi="Arial" w:cs="Arial"/>
          <w:sz w:val="24"/>
          <w:szCs w:val="24"/>
        </w:rPr>
        <w:t xml:space="preserve">Para el Comité Nacional de Seguridad y Salud en el Trabajo: Presentarán ternas de candidatos con formación académica y experiencia en Seguridad y Salud en el Trabajo, ante </w:t>
      </w:r>
      <w:r w:rsidR="00E97F68">
        <w:rPr>
          <w:rFonts w:ascii="Arial" w:eastAsia="Arial" w:hAnsi="Arial" w:cs="Arial"/>
          <w:sz w:val="24"/>
          <w:szCs w:val="24"/>
        </w:rPr>
        <w:t>el Ministerio del</w:t>
      </w:r>
      <w:r>
        <w:rPr>
          <w:rFonts w:ascii="Arial" w:eastAsia="Arial" w:hAnsi="Arial" w:cs="Arial"/>
          <w:sz w:val="24"/>
          <w:szCs w:val="24"/>
        </w:rPr>
        <w:t xml:space="preserve"> Trabajo o </w:t>
      </w:r>
      <w:r w:rsidR="00E97F68">
        <w:rPr>
          <w:rFonts w:ascii="Arial" w:eastAsia="Arial" w:hAnsi="Arial" w:cs="Arial"/>
          <w:sz w:val="24"/>
          <w:szCs w:val="24"/>
        </w:rPr>
        <w:t>ante el</w:t>
      </w:r>
      <w:r>
        <w:rPr>
          <w:rFonts w:ascii="Arial" w:eastAsia="Arial" w:hAnsi="Arial" w:cs="Arial"/>
          <w:sz w:val="24"/>
          <w:szCs w:val="24"/>
        </w:rPr>
        <w:t xml:space="preserve"> Ministerio de </w:t>
      </w:r>
      <w:r w:rsidR="00E97F68">
        <w:rPr>
          <w:rFonts w:ascii="Arial" w:eastAsia="Arial" w:hAnsi="Arial" w:cs="Arial"/>
          <w:sz w:val="24"/>
          <w:szCs w:val="24"/>
        </w:rPr>
        <w:t>Salud y</w:t>
      </w:r>
      <w:r>
        <w:rPr>
          <w:rFonts w:ascii="Arial" w:eastAsia="Arial" w:hAnsi="Arial" w:cs="Arial"/>
          <w:sz w:val="24"/>
          <w:szCs w:val="24"/>
        </w:rPr>
        <w:t xml:space="preserve"> Protección Social.</w:t>
      </w:r>
    </w:p>
    <w:p w:rsidR="00F80877" w:rsidRDefault="00F80877" w:rsidP="00F80877">
      <w:pPr>
        <w:ind w:right="74"/>
        <w:jc w:val="both"/>
        <w:rPr>
          <w:rFonts w:ascii="Arial" w:eastAsia="Arial" w:hAnsi="Arial" w:cs="Arial"/>
          <w:sz w:val="24"/>
          <w:szCs w:val="24"/>
        </w:rPr>
      </w:pPr>
    </w:p>
    <w:p w:rsidR="006852E9" w:rsidRDefault="00E26979" w:rsidP="00615122">
      <w:pPr>
        <w:spacing w:before="4" w:line="260" w:lineRule="exact"/>
        <w:ind w:left="0"/>
        <w:jc w:val="both"/>
        <w:rPr>
          <w:rFonts w:ascii="Arial" w:eastAsia="Arial" w:hAnsi="Arial" w:cs="Arial"/>
          <w:sz w:val="24"/>
          <w:szCs w:val="24"/>
        </w:rPr>
      </w:pPr>
      <w:r>
        <w:rPr>
          <w:rFonts w:ascii="Arial" w:eastAsia="Arial" w:hAnsi="Arial" w:cs="Arial"/>
          <w:sz w:val="24"/>
          <w:szCs w:val="24"/>
        </w:rPr>
        <w:t xml:space="preserve">16.2 </w:t>
      </w:r>
      <w:r w:rsidR="00E97F68">
        <w:rPr>
          <w:rFonts w:ascii="Arial" w:eastAsia="Arial" w:hAnsi="Arial" w:cs="Arial"/>
          <w:sz w:val="24"/>
          <w:szCs w:val="24"/>
        </w:rPr>
        <w:t>Para los Comités Departamentales, Distritales y Municipales de Seguridad y</w:t>
      </w:r>
      <w:r w:rsidR="004224E8">
        <w:rPr>
          <w:rFonts w:ascii="Arial" w:eastAsia="Arial" w:hAnsi="Arial" w:cs="Arial"/>
          <w:sz w:val="24"/>
          <w:szCs w:val="24"/>
        </w:rPr>
        <w:t xml:space="preserve"> Salud en </w:t>
      </w:r>
      <w:r>
        <w:rPr>
          <w:rFonts w:ascii="Arial" w:eastAsia="Arial" w:hAnsi="Arial" w:cs="Arial"/>
          <w:sz w:val="24"/>
          <w:szCs w:val="24"/>
        </w:rPr>
        <w:t xml:space="preserve">el Trabajo: Presentarán ternas de candidatos con formación académica y </w:t>
      </w:r>
      <w:r w:rsidR="00E97F68">
        <w:rPr>
          <w:rFonts w:ascii="Arial" w:eastAsia="Arial" w:hAnsi="Arial" w:cs="Arial"/>
          <w:sz w:val="24"/>
          <w:szCs w:val="24"/>
        </w:rPr>
        <w:t>experiencia en Seguridad y</w:t>
      </w:r>
      <w:r>
        <w:rPr>
          <w:rFonts w:ascii="Arial" w:eastAsia="Arial" w:hAnsi="Arial" w:cs="Arial"/>
          <w:sz w:val="24"/>
          <w:szCs w:val="24"/>
        </w:rPr>
        <w:t xml:space="preserve"> </w:t>
      </w:r>
      <w:r w:rsidR="00E97F68">
        <w:rPr>
          <w:rFonts w:ascii="Arial" w:eastAsia="Arial" w:hAnsi="Arial" w:cs="Arial"/>
          <w:sz w:val="24"/>
          <w:szCs w:val="24"/>
        </w:rPr>
        <w:t>Salud en el Trabajo, a consideración</w:t>
      </w:r>
      <w:r>
        <w:rPr>
          <w:rFonts w:ascii="Arial" w:eastAsia="Arial" w:hAnsi="Arial" w:cs="Arial"/>
          <w:sz w:val="24"/>
          <w:szCs w:val="24"/>
        </w:rPr>
        <w:t xml:space="preserve"> </w:t>
      </w:r>
      <w:r w:rsidR="00E97F68">
        <w:rPr>
          <w:rFonts w:ascii="Arial" w:eastAsia="Arial" w:hAnsi="Arial" w:cs="Arial"/>
          <w:sz w:val="24"/>
          <w:szCs w:val="24"/>
        </w:rPr>
        <w:t>de la Dirección</w:t>
      </w:r>
      <w:r>
        <w:rPr>
          <w:rFonts w:ascii="Arial" w:eastAsia="Arial" w:hAnsi="Arial" w:cs="Arial"/>
          <w:sz w:val="24"/>
          <w:szCs w:val="24"/>
        </w:rPr>
        <w:t xml:space="preserve"> </w:t>
      </w:r>
      <w:r w:rsidR="00E97F68">
        <w:rPr>
          <w:rFonts w:ascii="Arial" w:eastAsia="Arial" w:hAnsi="Arial" w:cs="Arial"/>
          <w:sz w:val="24"/>
          <w:szCs w:val="24"/>
        </w:rPr>
        <w:t>Territorial del Ministerio del Trabajo, del Inspector del Trabajo, del Director de la</w:t>
      </w:r>
      <w:r>
        <w:rPr>
          <w:rFonts w:ascii="Arial" w:eastAsia="Arial" w:hAnsi="Arial" w:cs="Arial"/>
          <w:sz w:val="24"/>
          <w:szCs w:val="24"/>
        </w:rPr>
        <w:t xml:space="preserve"> Oficina Especial del Trabajo o de la máxima autoridad del Sector Salud, según el caso.</w:t>
      </w:r>
    </w:p>
    <w:p w:rsidR="006852E9" w:rsidRDefault="006852E9">
      <w:pPr>
        <w:spacing w:before="12" w:line="260" w:lineRule="exact"/>
        <w:rPr>
          <w:sz w:val="26"/>
          <w:szCs w:val="26"/>
        </w:rPr>
      </w:pPr>
    </w:p>
    <w:p w:rsidR="006852E9" w:rsidRDefault="004224E8" w:rsidP="00615122">
      <w:pPr>
        <w:ind w:left="0" w:right="72"/>
        <w:jc w:val="both"/>
        <w:rPr>
          <w:rFonts w:ascii="Arial" w:eastAsia="Arial" w:hAnsi="Arial" w:cs="Arial"/>
          <w:sz w:val="24"/>
          <w:szCs w:val="24"/>
        </w:rPr>
      </w:pPr>
      <w:r>
        <w:rPr>
          <w:rFonts w:ascii="Arial" w:eastAsia="Arial" w:hAnsi="Arial" w:cs="Arial"/>
          <w:b/>
          <w:sz w:val="24"/>
          <w:szCs w:val="24"/>
        </w:rPr>
        <w:t>Pa</w:t>
      </w:r>
      <w:r w:rsidR="00570F90">
        <w:rPr>
          <w:rFonts w:ascii="Arial" w:eastAsia="Arial" w:hAnsi="Arial" w:cs="Arial"/>
          <w:b/>
          <w:sz w:val="24"/>
          <w:szCs w:val="24"/>
        </w:rPr>
        <w:t xml:space="preserve">rágrafo: </w:t>
      </w:r>
      <w:r>
        <w:rPr>
          <w:rFonts w:ascii="Arial" w:eastAsia="Arial" w:hAnsi="Arial" w:cs="Arial"/>
          <w:sz w:val="24"/>
          <w:szCs w:val="24"/>
        </w:rPr>
        <w:t xml:space="preserve">Cuando dichas asociaciones o </w:t>
      </w:r>
      <w:r w:rsidR="00E97F68">
        <w:rPr>
          <w:rFonts w:ascii="Arial" w:eastAsia="Arial" w:hAnsi="Arial" w:cs="Arial"/>
          <w:sz w:val="24"/>
          <w:szCs w:val="24"/>
        </w:rPr>
        <w:t>agremiaciones científicas carezcan de</w:t>
      </w:r>
      <w:r w:rsidR="00E26979">
        <w:rPr>
          <w:rFonts w:ascii="Arial" w:eastAsia="Arial" w:hAnsi="Arial" w:cs="Arial"/>
          <w:sz w:val="24"/>
          <w:szCs w:val="24"/>
        </w:rPr>
        <w:t xml:space="preserve"> </w:t>
      </w:r>
      <w:r w:rsidR="00E97F68">
        <w:rPr>
          <w:rFonts w:ascii="Arial" w:eastAsia="Arial" w:hAnsi="Arial" w:cs="Arial"/>
          <w:sz w:val="24"/>
          <w:szCs w:val="24"/>
        </w:rPr>
        <w:t>representatividad en el municipio, el representante de las mismas en el Comité</w:t>
      </w:r>
      <w:r w:rsidR="00E26979">
        <w:rPr>
          <w:rFonts w:ascii="Arial" w:eastAsia="Arial" w:hAnsi="Arial" w:cs="Arial"/>
          <w:sz w:val="24"/>
          <w:szCs w:val="24"/>
        </w:rPr>
        <w:t xml:space="preserve"> </w:t>
      </w:r>
      <w:r w:rsidR="00E97F68">
        <w:rPr>
          <w:rFonts w:ascii="Arial" w:eastAsia="Arial" w:hAnsi="Arial" w:cs="Arial"/>
          <w:sz w:val="24"/>
          <w:szCs w:val="24"/>
        </w:rPr>
        <w:t>Departamental co</w:t>
      </w:r>
      <w:r>
        <w:rPr>
          <w:rFonts w:ascii="Arial" w:eastAsia="Arial" w:hAnsi="Arial" w:cs="Arial"/>
          <w:sz w:val="24"/>
          <w:szCs w:val="24"/>
        </w:rPr>
        <w:t xml:space="preserve">rrespondiente, autorizará a una Organización </w:t>
      </w:r>
      <w:r w:rsidR="00E97F68">
        <w:rPr>
          <w:rFonts w:ascii="Arial" w:eastAsia="Arial" w:hAnsi="Arial" w:cs="Arial"/>
          <w:sz w:val="24"/>
          <w:szCs w:val="24"/>
        </w:rPr>
        <w:t>No Gubernamental</w:t>
      </w:r>
      <w:r w:rsidR="00E26979">
        <w:rPr>
          <w:rFonts w:ascii="Arial" w:eastAsia="Arial" w:hAnsi="Arial" w:cs="Arial"/>
          <w:sz w:val="24"/>
          <w:szCs w:val="24"/>
        </w:rPr>
        <w:t>, ONG, o persona natural o jurídica del área de salud o de ambiente, para que presenten un candidato que integre el Comité y cumpla con estas funciones.</w:t>
      </w:r>
    </w:p>
    <w:p w:rsidR="006852E9" w:rsidRDefault="006852E9">
      <w:pPr>
        <w:spacing w:before="16" w:line="260" w:lineRule="exact"/>
        <w:rPr>
          <w:sz w:val="26"/>
          <w:szCs w:val="26"/>
        </w:rPr>
      </w:pPr>
    </w:p>
    <w:p w:rsidR="006852E9" w:rsidRDefault="00E26979" w:rsidP="00615122">
      <w:pPr>
        <w:ind w:left="0" w:right="69"/>
        <w:jc w:val="both"/>
        <w:rPr>
          <w:rFonts w:ascii="Arial" w:eastAsia="Arial" w:hAnsi="Arial" w:cs="Arial"/>
          <w:sz w:val="24"/>
          <w:szCs w:val="24"/>
        </w:rPr>
      </w:pPr>
      <w:r>
        <w:rPr>
          <w:rFonts w:ascii="Arial" w:eastAsia="Arial" w:hAnsi="Arial" w:cs="Arial"/>
          <w:b/>
          <w:sz w:val="24"/>
          <w:szCs w:val="24"/>
        </w:rPr>
        <w:t xml:space="preserve">Artículo 17. </w:t>
      </w:r>
      <w:r w:rsidRPr="00CC7CC2">
        <w:rPr>
          <w:rFonts w:ascii="Arial" w:eastAsia="Arial" w:hAnsi="Arial" w:cs="Arial"/>
          <w:b/>
          <w:i/>
          <w:sz w:val="24"/>
          <w:szCs w:val="24"/>
        </w:rPr>
        <w:t>Aviso y plazo para la presentación de las ternas de candidatos para conformar la Red de Comités de Seguridad y Salud en el Trabajo.</w:t>
      </w:r>
      <w:r>
        <w:rPr>
          <w:rFonts w:ascii="Arial" w:eastAsia="Arial" w:hAnsi="Arial" w:cs="Arial"/>
          <w:b/>
          <w:sz w:val="24"/>
          <w:szCs w:val="24"/>
        </w:rPr>
        <w:t xml:space="preserve"> </w:t>
      </w:r>
      <w:r>
        <w:rPr>
          <w:rFonts w:ascii="Arial" w:eastAsia="Arial" w:hAnsi="Arial" w:cs="Arial"/>
          <w:sz w:val="24"/>
          <w:szCs w:val="24"/>
        </w:rPr>
        <w:t xml:space="preserve">La convocatoria </w:t>
      </w:r>
      <w:r w:rsidR="00E97F68">
        <w:rPr>
          <w:rFonts w:ascii="Arial" w:eastAsia="Arial" w:hAnsi="Arial" w:cs="Arial"/>
          <w:sz w:val="24"/>
          <w:szCs w:val="24"/>
        </w:rPr>
        <w:t>para la conformación de la red de comités de seguridad y salud en el trabajo, se</w:t>
      </w:r>
      <w:r>
        <w:rPr>
          <w:rFonts w:ascii="Arial" w:eastAsia="Arial" w:hAnsi="Arial" w:cs="Arial"/>
          <w:sz w:val="24"/>
          <w:szCs w:val="24"/>
        </w:rPr>
        <w:t xml:space="preserve"> realizará con treinta (30) días hábiles de anticipación al vencimiento de cada período. Los </w:t>
      </w:r>
      <w:r w:rsidR="00E97F68">
        <w:rPr>
          <w:rFonts w:ascii="Arial" w:eastAsia="Arial" w:hAnsi="Arial" w:cs="Arial"/>
          <w:sz w:val="24"/>
          <w:szCs w:val="24"/>
        </w:rPr>
        <w:t>responsable</w:t>
      </w:r>
      <w:r>
        <w:rPr>
          <w:rFonts w:ascii="Arial" w:eastAsia="Arial" w:hAnsi="Arial" w:cs="Arial"/>
          <w:sz w:val="24"/>
          <w:szCs w:val="24"/>
        </w:rPr>
        <w:t xml:space="preserve"> de realizar la convocatoria serán:</w:t>
      </w:r>
    </w:p>
    <w:p w:rsidR="006852E9" w:rsidRDefault="006852E9">
      <w:pPr>
        <w:spacing w:before="16" w:line="260" w:lineRule="exact"/>
        <w:rPr>
          <w:sz w:val="26"/>
          <w:szCs w:val="26"/>
        </w:rPr>
      </w:pPr>
    </w:p>
    <w:p w:rsidR="006852E9" w:rsidRDefault="00BF71C5" w:rsidP="00615122">
      <w:pPr>
        <w:ind w:left="0" w:right="74"/>
        <w:jc w:val="both"/>
        <w:rPr>
          <w:rFonts w:ascii="Arial" w:eastAsia="Arial" w:hAnsi="Arial" w:cs="Arial"/>
          <w:sz w:val="24"/>
          <w:szCs w:val="24"/>
        </w:rPr>
      </w:pPr>
      <w:r>
        <w:rPr>
          <w:rFonts w:ascii="Arial" w:eastAsia="Arial" w:hAnsi="Arial" w:cs="Arial"/>
          <w:sz w:val="24"/>
          <w:szCs w:val="24"/>
        </w:rPr>
        <w:t xml:space="preserve">17.1 </w:t>
      </w:r>
      <w:r w:rsidR="00E97F68">
        <w:rPr>
          <w:rFonts w:ascii="Arial" w:eastAsia="Arial" w:hAnsi="Arial" w:cs="Arial"/>
          <w:sz w:val="24"/>
          <w:szCs w:val="24"/>
        </w:rPr>
        <w:t>Para el Comité Nacional de Seguridad y Salud en el Trabajo, la dependencia</w:t>
      </w:r>
      <w:r w:rsidR="00E26979">
        <w:rPr>
          <w:rFonts w:ascii="Arial" w:eastAsia="Arial" w:hAnsi="Arial" w:cs="Arial"/>
          <w:sz w:val="24"/>
          <w:szCs w:val="24"/>
        </w:rPr>
        <w:t xml:space="preserve"> </w:t>
      </w:r>
      <w:r w:rsidR="00E97F68">
        <w:rPr>
          <w:rFonts w:ascii="Arial" w:eastAsia="Arial" w:hAnsi="Arial" w:cs="Arial"/>
          <w:sz w:val="24"/>
          <w:szCs w:val="24"/>
        </w:rPr>
        <w:t xml:space="preserve">encarga de Riesgos Laborales del Ministerio que ejerzan la </w:t>
      </w:r>
      <w:r w:rsidR="00507939">
        <w:rPr>
          <w:rFonts w:ascii="Arial" w:eastAsia="Arial" w:hAnsi="Arial" w:cs="Arial"/>
          <w:sz w:val="24"/>
          <w:szCs w:val="24"/>
        </w:rPr>
        <w:t>presidencia</w:t>
      </w:r>
      <w:r w:rsidR="00E97F68">
        <w:rPr>
          <w:rFonts w:ascii="Arial" w:eastAsia="Arial" w:hAnsi="Arial" w:cs="Arial"/>
          <w:sz w:val="24"/>
          <w:szCs w:val="24"/>
        </w:rPr>
        <w:t xml:space="preserve"> del</w:t>
      </w:r>
      <w:r w:rsidR="00E26979">
        <w:rPr>
          <w:rFonts w:ascii="Arial" w:eastAsia="Arial" w:hAnsi="Arial" w:cs="Arial"/>
          <w:sz w:val="24"/>
          <w:szCs w:val="24"/>
        </w:rPr>
        <w:t xml:space="preserve"> Comité Nacional.</w:t>
      </w:r>
    </w:p>
    <w:p w:rsidR="00E822DD" w:rsidRDefault="00E822DD" w:rsidP="00E822DD">
      <w:pPr>
        <w:ind w:left="0" w:right="75"/>
        <w:jc w:val="both"/>
        <w:rPr>
          <w:rFonts w:ascii="Arial" w:eastAsia="Arial" w:hAnsi="Arial" w:cs="Arial"/>
          <w:sz w:val="24"/>
          <w:szCs w:val="24"/>
        </w:rPr>
      </w:pPr>
    </w:p>
    <w:p w:rsidR="00E822DD" w:rsidRDefault="00E822DD" w:rsidP="00615122">
      <w:pPr>
        <w:ind w:left="0" w:right="74"/>
        <w:jc w:val="both"/>
        <w:rPr>
          <w:rFonts w:ascii="Arial" w:eastAsia="Arial" w:hAnsi="Arial" w:cs="Arial"/>
          <w:sz w:val="24"/>
          <w:szCs w:val="24"/>
        </w:rPr>
      </w:pPr>
      <w:r>
        <w:rPr>
          <w:rFonts w:ascii="Arial" w:eastAsia="Arial" w:hAnsi="Arial" w:cs="Arial"/>
          <w:sz w:val="24"/>
          <w:szCs w:val="24"/>
        </w:rPr>
        <w:t>17.2 Para los Comités Departamentales de Seguridad y Salud en el Trabajo, el Director Territorial del Ministerio del Trabajo o la máxima autoridad del Sector Salud del Departamento.</w:t>
      </w:r>
    </w:p>
    <w:p w:rsidR="00DF0899" w:rsidRDefault="00DF0899" w:rsidP="00DF0899">
      <w:pPr>
        <w:ind w:left="0" w:right="74"/>
        <w:jc w:val="both"/>
        <w:rPr>
          <w:rFonts w:ascii="Arial" w:eastAsia="Arial" w:hAnsi="Arial" w:cs="Arial"/>
          <w:sz w:val="24"/>
          <w:szCs w:val="24"/>
        </w:rPr>
      </w:pPr>
    </w:p>
    <w:p w:rsidR="00DF0899" w:rsidRDefault="00DF0899" w:rsidP="00615122">
      <w:pPr>
        <w:ind w:left="0" w:right="74"/>
        <w:jc w:val="both"/>
        <w:rPr>
          <w:rFonts w:ascii="Arial" w:eastAsia="Arial" w:hAnsi="Arial" w:cs="Arial"/>
          <w:sz w:val="24"/>
          <w:szCs w:val="24"/>
        </w:rPr>
      </w:pPr>
      <w:r>
        <w:rPr>
          <w:rFonts w:ascii="Arial" w:eastAsia="Arial" w:hAnsi="Arial" w:cs="Arial"/>
          <w:sz w:val="24"/>
          <w:szCs w:val="24"/>
        </w:rPr>
        <w:t>17.3 Para los Comités Distritales de Seguridad y Salud en el Trabajo, el Coordinador del Grupo de Inspección, Vigilancia y Control de la Dirección Territorial del Ministerio del Trabajo y la máxima autoridad del Sector Salud del Distrito.</w:t>
      </w:r>
    </w:p>
    <w:p w:rsidR="00DF0899" w:rsidRDefault="00DF0899" w:rsidP="00DF0899">
      <w:pPr>
        <w:spacing w:before="14" w:line="260" w:lineRule="exact"/>
        <w:rPr>
          <w:sz w:val="26"/>
          <w:szCs w:val="26"/>
        </w:rPr>
      </w:pPr>
    </w:p>
    <w:p w:rsidR="00DF0899" w:rsidRDefault="00DF0899" w:rsidP="00615122">
      <w:pPr>
        <w:ind w:left="0" w:right="74"/>
        <w:jc w:val="both"/>
        <w:rPr>
          <w:rFonts w:ascii="Arial" w:eastAsia="Arial" w:hAnsi="Arial" w:cs="Arial"/>
          <w:sz w:val="24"/>
          <w:szCs w:val="24"/>
        </w:rPr>
      </w:pPr>
      <w:r>
        <w:rPr>
          <w:rFonts w:ascii="Arial" w:eastAsia="Arial" w:hAnsi="Arial" w:cs="Arial"/>
          <w:sz w:val="24"/>
          <w:szCs w:val="24"/>
        </w:rPr>
        <w:t>17.4 Para los Comités Municipales de Seguridad y Salud en el Trabajo, el Inspector del Ministerio del Trabajo o la máxima autoridad del Sector Salud del Municipio.</w:t>
      </w:r>
    </w:p>
    <w:p w:rsidR="00DF0899" w:rsidRDefault="00DF0899" w:rsidP="00DF0899">
      <w:pPr>
        <w:ind w:right="74"/>
        <w:jc w:val="both"/>
        <w:rPr>
          <w:rFonts w:ascii="Arial" w:eastAsia="Arial" w:hAnsi="Arial" w:cs="Arial"/>
          <w:sz w:val="24"/>
          <w:szCs w:val="24"/>
        </w:rPr>
      </w:pPr>
    </w:p>
    <w:p w:rsidR="004A5819" w:rsidRDefault="004A5819" w:rsidP="00615122">
      <w:pPr>
        <w:ind w:left="0" w:right="76"/>
        <w:jc w:val="both"/>
        <w:rPr>
          <w:rFonts w:ascii="Arial" w:eastAsia="Arial" w:hAnsi="Arial" w:cs="Arial"/>
          <w:sz w:val="24"/>
          <w:szCs w:val="24"/>
        </w:rPr>
      </w:pPr>
      <w:r>
        <w:rPr>
          <w:rFonts w:ascii="Arial" w:eastAsia="Arial" w:hAnsi="Arial" w:cs="Arial"/>
          <w:b/>
          <w:sz w:val="24"/>
          <w:szCs w:val="24"/>
        </w:rPr>
        <w:t xml:space="preserve">Parágrafo 1. </w:t>
      </w:r>
      <w:r>
        <w:rPr>
          <w:rFonts w:ascii="Arial" w:eastAsia="Arial" w:hAnsi="Arial" w:cs="Arial"/>
          <w:sz w:val="24"/>
          <w:szCs w:val="24"/>
        </w:rPr>
        <w:t>Para el caso del Comité Distrital de Seguridad y Salud en el Trabajo de Bogotá, los responsables de la convocatoria serán el Director Territorial de Bogotá del Ministerio del Trabajo o la máxima autoridad del Sector Salud del Distrito Capital.</w:t>
      </w:r>
    </w:p>
    <w:p w:rsidR="004A5819" w:rsidRDefault="004A5819" w:rsidP="004A5819">
      <w:pPr>
        <w:ind w:left="0" w:right="74"/>
        <w:jc w:val="both"/>
        <w:rPr>
          <w:rFonts w:ascii="Arial" w:eastAsia="Arial" w:hAnsi="Arial" w:cs="Arial"/>
          <w:sz w:val="24"/>
          <w:szCs w:val="24"/>
        </w:rPr>
        <w:sectPr w:rsidR="004A5819">
          <w:pgSz w:w="12240" w:h="18720"/>
          <w:pgMar w:top="1300" w:right="1020" w:bottom="280" w:left="1600" w:header="1109" w:footer="0" w:gutter="0"/>
          <w:cols w:space="720"/>
        </w:sectPr>
      </w:pPr>
    </w:p>
    <w:p w:rsidR="006852E9" w:rsidRPr="00624E9C" w:rsidRDefault="001A67B2" w:rsidP="00624E9C">
      <w:pPr>
        <w:spacing w:before="10" w:line="140" w:lineRule="exact"/>
        <w:ind w:left="0"/>
        <w:rPr>
          <w:sz w:val="14"/>
          <w:szCs w:val="14"/>
        </w:rPr>
      </w:pPr>
      <w:r>
        <w:rPr>
          <w:noProof/>
          <w:lang w:eastAsia="es-CO"/>
        </w:rPr>
        <mc:AlternateContent>
          <mc:Choice Requires="wpg">
            <w:drawing>
              <wp:anchor distT="0" distB="0" distL="114300" distR="114300" simplePos="0" relativeHeight="251658240" behindDoc="1" locked="0" layoutInCell="1" allowOverlap="1">
                <wp:simplePos x="0" y="0"/>
                <wp:positionH relativeFrom="page">
                  <wp:posOffset>895350</wp:posOffset>
                </wp:positionH>
                <wp:positionV relativeFrom="page">
                  <wp:posOffset>958215</wp:posOffset>
                </wp:positionV>
                <wp:extent cx="6362700" cy="10061575"/>
                <wp:effectExtent l="0" t="5715" r="0" b="635"/>
                <wp:wrapNone/>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0" cy="10061575"/>
                          <a:chOff x="1486" y="1509"/>
                          <a:chExt cx="9750" cy="15845"/>
                        </a:xfrm>
                      </wpg:grpSpPr>
                      <wps:wsp>
                        <wps:cNvPr id="40" name="Freeform 44"/>
                        <wps:cNvSpPr>
                          <a:spLocks/>
                        </wps:cNvSpPr>
                        <wps:spPr bwMode="auto">
                          <a:xfrm>
                            <a:off x="11201" y="1524"/>
                            <a:ext cx="0" cy="15804"/>
                          </a:xfrm>
                          <a:custGeom>
                            <a:avLst/>
                            <a:gdLst>
                              <a:gd name="T0" fmla="+- 0 1524 1524"/>
                              <a:gd name="T1" fmla="*/ 1524 h 15804"/>
                              <a:gd name="T2" fmla="+- 0 17328 1524"/>
                              <a:gd name="T3" fmla="*/ 17328 h 15804"/>
                            </a:gdLst>
                            <a:ahLst/>
                            <a:cxnLst>
                              <a:cxn ang="0">
                                <a:pos x="0" y="T1"/>
                              </a:cxn>
                              <a:cxn ang="0">
                                <a:pos x="0" y="T3"/>
                              </a:cxn>
                            </a:cxnLst>
                            <a:rect l="0" t="0" r="r" b="b"/>
                            <a:pathLst>
                              <a:path h="15804">
                                <a:moveTo>
                                  <a:pt x="0" y="0"/>
                                </a:moveTo>
                                <a:lnTo>
                                  <a:pt x="0" y="1580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3"/>
                        <wps:cNvSpPr>
                          <a:spLocks/>
                        </wps:cNvSpPr>
                        <wps:spPr bwMode="auto">
                          <a:xfrm>
                            <a:off x="1501" y="1540"/>
                            <a:ext cx="9720" cy="0"/>
                          </a:xfrm>
                          <a:custGeom>
                            <a:avLst/>
                            <a:gdLst>
                              <a:gd name="T0" fmla="+- 0 1501 1501"/>
                              <a:gd name="T1" fmla="*/ T0 w 9720"/>
                              <a:gd name="T2" fmla="+- 0 11221 1501"/>
                              <a:gd name="T3" fmla="*/ T2 w 9720"/>
                            </a:gdLst>
                            <a:ahLst/>
                            <a:cxnLst>
                              <a:cxn ang="0">
                                <a:pos x="T1" y="0"/>
                              </a:cxn>
                              <a:cxn ang="0">
                                <a:pos x="T3" y="0"/>
                              </a:cxn>
                            </a:cxnLst>
                            <a:rect l="0" t="0" r="r" b="b"/>
                            <a:pathLst>
                              <a:path w="9720">
                                <a:moveTo>
                                  <a:pt x="0" y="0"/>
                                </a:moveTo>
                                <a:lnTo>
                                  <a:pt x="97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2"/>
                        <wps:cNvSpPr>
                          <a:spLocks/>
                        </wps:cNvSpPr>
                        <wps:spPr bwMode="auto">
                          <a:xfrm>
                            <a:off x="1506" y="1535"/>
                            <a:ext cx="0" cy="15804"/>
                          </a:xfrm>
                          <a:custGeom>
                            <a:avLst/>
                            <a:gdLst>
                              <a:gd name="T0" fmla="+- 0 1535 1535"/>
                              <a:gd name="T1" fmla="*/ 1535 h 15804"/>
                              <a:gd name="T2" fmla="+- 0 17339 1535"/>
                              <a:gd name="T3" fmla="*/ 17339 h 15804"/>
                            </a:gdLst>
                            <a:ahLst/>
                            <a:cxnLst>
                              <a:cxn ang="0">
                                <a:pos x="0" y="T1"/>
                              </a:cxn>
                              <a:cxn ang="0">
                                <a:pos x="0" y="T3"/>
                              </a:cxn>
                            </a:cxnLst>
                            <a:rect l="0" t="0" r="r" b="b"/>
                            <a:pathLst>
                              <a:path h="15804">
                                <a:moveTo>
                                  <a:pt x="0" y="0"/>
                                </a:moveTo>
                                <a:lnTo>
                                  <a:pt x="0" y="1580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1"/>
                        <wps:cNvSpPr>
                          <a:spLocks/>
                        </wps:cNvSpPr>
                        <wps:spPr bwMode="auto">
                          <a:xfrm>
                            <a:off x="1506" y="17336"/>
                            <a:ext cx="9701" cy="0"/>
                          </a:xfrm>
                          <a:custGeom>
                            <a:avLst/>
                            <a:gdLst>
                              <a:gd name="T0" fmla="+- 0 1506 1506"/>
                              <a:gd name="T1" fmla="*/ T0 w 9701"/>
                              <a:gd name="T2" fmla="+- 0 11207 1506"/>
                              <a:gd name="T3" fmla="*/ T2 w 9701"/>
                            </a:gdLst>
                            <a:ahLst/>
                            <a:cxnLst>
                              <a:cxn ang="0">
                                <a:pos x="T1" y="0"/>
                              </a:cxn>
                              <a:cxn ang="0">
                                <a:pos x="T3" y="0"/>
                              </a:cxn>
                            </a:cxnLst>
                            <a:rect l="0" t="0" r="r" b="b"/>
                            <a:pathLst>
                              <a:path w="9701">
                                <a:moveTo>
                                  <a:pt x="0" y="0"/>
                                </a:moveTo>
                                <a:lnTo>
                                  <a:pt x="9701"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02FDBC" id="Group 40" o:spid="_x0000_s1026" style="position:absolute;margin-left:70.5pt;margin-top:75.45pt;width:501pt;height:792.25pt;z-index:-251658240;mso-position-horizontal-relative:page;mso-position-vertical-relative:page" coordorigin="1486,1509" coordsize="9750,15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ibbjwQAAAMXAAAOAAAAZHJzL2Uyb0RvYy54bWzsWNuOo0YQfY+Uf2jxmMjDxfiGxrNa+TKK&#10;tElWWucD2tAYFKBJN75Movx7qqoBM7Y1u+PdifbBfsCNq6jLqa7TZe7fHfKM7YTSqSymlnvnWEwU&#10;oYzSYjO1/lgte2OL6YoXEc9kIabWk9DWu4cff7jfl4HwZCKzSCgGRgod7MuplVRVGdi2DhORc30n&#10;S1GAMJYq5xXcqo0dKb4H63lme44ztPdSRaWSodAafp0bofVA9uNYhNXvcaxFxbKpBbFVdFV0XePV&#10;frjnwUbxMknDOgx+RRQ5Twtw2pqa84qzrUrPTOVpqKSWcXUXytyWcZyGgnKAbFznJJtHJbcl5bIJ&#10;9puyhQmgPcHparPhb7uPiqXR1OpPLFbwHGpEbplP4OzLTQA6j6r8VH5UJkNYfpDhnxqws0/leL8x&#10;ymy9/1VGYI9vK0ngHGKVowlImx2oBk9tDcShYiH8OOwPvZEDpQpB5kKF3cFoYMoUJlBLfND1x0OL&#10;oXzgTBrZojYwGQ2apwdjnx61eWBcU7h1eLhFYM/pI6z662D9lPBSULU0QlbDCjDWsC6VELiRme9j&#10;zOgd1BpYdRfTjgTVNED/WTRdF3ZQjYpHHnjQgHoExCFJCwgPwq2uHoWkuvDdB12ZjohgRdWO6uhX&#10;YCPOM2iOn3vMYe7A8+lSd1CrBiEYtZ9so5TA19i4hfZo9bxGz5gb9b3xRXv9Rg/tkVbHIOSxaSLl&#10;SRN8eCjq6GHFODKRQ/uvlPq471Yuhg4WQAkzfVG339U1z9QuFFDMKbkoiwG5rA00Ja8wMnSBS5bg&#10;tkVA8Jdc7sRKkqw6hkadB16O0qw412phBU0jhwW6oKxatxhtp8aFXKZZRkXOCraHYCYONAyGoGWW&#10;RiilG7VZzzLFdhyZkz41Bs/UgKGKiKwlgkeLel3xNDNrig3twVasUcBNSdT4z8SZLMaLsd/zveGi&#10;5zvzee/9cub3hkt3NJj357PZ3P0XQ3P9IEmjSBQYXUPTrv9l/VofGIZgW6J+loXuJrukz3my9vMw&#10;CGXIpfmm7IBgTLua/l7L6AlaV0lz7sA5CYtEqr8ttoczZ2rpv7ZcCYtlvxTAPhPXR7qo6MYfjDy4&#10;UV3JuivhRQimplZlwR7H5awyB9u2VOkmAU8ulbWQ74GA4xQ7m+IzUdU3QID/FxMCNZgD5siE1Fff&#10;nAkHLRGaQ+xIhBPCFI+WpseaM6nbI6/iQccF3gKH1ARHfuvy4Mphe0auT5ROSND1vMvGuiS48jrG&#10;oL2uIECgPjw9GwheJMAV+D7VRUppOfbVBAicQ1ggKxwZrnwF/5kqdqK60R9NyxenwBv9fSf0B81+&#10;Sn8essYb0F8zHffryfkt58D+APivcXSZ/1DOOmPbi3Ngf3LRXpcCYQ4ErY7B62gQTlfgkNsceJsD&#10;Lw69tzmwfJt/xNDKp0RI49PbESHwxdAMaA0TTkY4I37bQXCIg2Dt5zIR1oPg+bR4Ngg6o4vGuixY&#10;D4LG2HUM+B0MghD+1wyCWMXbIPhFrwNvg+BnB0F6PwhvWuk/ff1WGF/ldu/pf/Px3fXDfwAAAP//&#10;AwBQSwMEFAAGAAgAAAAhAKWt+GThAAAADQEAAA8AAABkcnMvZG93bnJldi54bWxMT8tOwzAQvCPx&#10;D9YicaOOScIjxKmqCjhVSLRIiJubbJOo8TqK3ST9e7YnuM3sjGZn8uVsOzHi4FtHGtQiAoFUuqql&#10;WsPX7u3uCYQPhirTOUINZ/SwLK6vcpNVbqJPHLehFhxCPjMamhD6TEpfNmiNX7geibWDG6wJTIda&#10;VoOZONx28j6KHqQ1LfGHxvS4brA8bk9Ww/tkplWsXsfN8bA+/+zSj++NQq1vb+bVC4iAc/gzw6U+&#10;V4eCO+3diSovOuaJ4i2BQRo9g7g4VBLzac/oMU4TkEUu/68ofgEAAP//AwBQSwECLQAUAAYACAAA&#10;ACEAtoM4kv4AAADhAQAAEwAAAAAAAAAAAAAAAAAAAAAAW0NvbnRlbnRfVHlwZXNdLnhtbFBLAQIt&#10;ABQABgAIAAAAIQA4/SH/1gAAAJQBAAALAAAAAAAAAAAAAAAAAC8BAABfcmVscy8ucmVsc1BLAQIt&#10;ABQABgAIAAAAIQBWlibbjwQAAAMXAAAOAAAAAAAAAAAAAAAAAC4CAABkcnMvZTJvRG9jLnhtbFBL&#10;AQItABQABgAIAAAAIQClrfhk4QAAAA0BAAAPAAAAAAAAAAAAAAAAAOkGAABkcnMvZG93bnJldi54&#10;bWxQSwUGAAAAAAQABADzAAAA9wcAAAAA&#10;">
                <v:shape id="Freeform 44" o:spid="_x0000_s1027" style="position:absolute;left:11201;top:1524;width:0;height:15804;visibility:visible;mso-wrap-style:square;v-text-anchor:top" coordsize="0,15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TWl74A&#10;AADbAAAADwAAAGRycy9kb3ducmV2LnhtbERPSwrCMBDdC94hjOBGNFVEtBpFBEHd+cPt2IxtsZmU&#10;Jtp6e7MQXD7ef7FqTCHeVLncsoLhIAJBnFidc6rgct72pyCcR9ZYWCYFH3KwWrZbC4y1rflI75NP&#10;RQhhF6OCzPsyltIlGRl0A1sSB+5hK4M+wCqVusI6hJtCjqJoIg3mHBoyLGmTUfI8vYyCXe9+uB3L&#10;0WNaH8778eZyvc/kValup1nPQXhq/F/8c++0gnFYH76EHyC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6U1pe+AAAA2wAAAA8AAAAAAAAAAAAAAAAAmAIAAGRycy9kb3ducmV2&#10;LnhtbFBLBQYAAAAABAAEAPUAAACDAwAAAAA=&#10;" path="m,l,15804e" filled="f" strokeweight="1.5pt">
                  <v:path arrowok="t" o:connecttype="custom" o:connectlocs="0,1524;0,17328" o:connectangles="0,0"/>
                </v:shape>
                <v:shape id="Freeform 43" o:spid="_x0000_s1028" style="position:absolute;left:1501;top:1540;width:9720;height:0;visibility:visible;mso-wrap-style:square;v-text-anchor:top" coordsize="9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kv8IA&#10;AADbAAAADwAAAGRycy9kb3ducmV2LnhtbESPS2vCQBSF90L/w3AL7nRiUdHUUVpByMpibPfXzG0m&#10;NHMnZCaP9td3CgWXh/P4OLvDaGvRU+srxwoW8wQEceF0xaWC9+tptgHhA7LG2jEp+CYPh/3DZIep&#10;dgNfqM9DKeII+xQVmBCaVEpfGLLo564hjt6nay2GKNtS6haHOG5r+ZQka2mx4kgw2NDRUPGVdzZy&#10;R+N+3sxH6F7LbS9XdXa+3pxS08fx5RlEoDHcw//tTCtYLuDvS/w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X6S/wgAAANsAAAAPAAAAAAAAAAAAAAAAAJgCAABkcnMvZG93&#10;bnJldi54bWxQSwUGAAAAAAQABAD1AAAAhwMAAAAA&#10;" path="m,l9720,e" filled="f" strokeweight="1.5pt">
                  <v:path arrowok="t" o:connecttype="custom" o:connectlocs="0,0;9720,0" o:connectangles="0,0"/>
                </v:shape>
                <v:shape id="Freeform 42" o:spid="_x0000_s1029" style="position:absolute;left:1506;top:1535;width:0;height:15804;visibility:visible;mso-wrap-style:square;v-text-anchor:top" coordsize="0,15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te8QA&#10;AADbAAAADwAAAGRycy9kb3ducmV2LnhtbESPQWvCQBSE74X+h+UVvBTdGEQ0dRURCppbTMTrM/tM&#10;QrNvQ3Zr0n/fLRQ8DjPzDbPZjaYVD+pdY1nBfBaBIC6tbrhSUOSf0xUI55E1tpZJwQ852G1fXzaY&#10;aDtwRo+zr0SAsEtQQe19l0jpypoMupntiIN3t71BH2RfSd3jEOCmlXEULaXBhsNCjR0daiq/zt9G&#10;wfH9ll6zLr6vhjQ/LQ7F5baWF6Umb+P+A4Sn0T/D/+2jVrCI4e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K7XvEAAAA2wAAAA8AAAAAAAAAAAAAAAAAmAIAAGRycy9k&#10;b3ducmV2LnhtbFBLBQYAAAAABAAEAPUAAACJAwAAAAA=&#10;" path="m,l,15804e" filled="f" strokeweight="1.5pt">
                  <v:path arrowok="t" o:connecttype="custom" o:connectlocs="0,1535;0,17339" o:connectangles="0,0"/>
                </v:shape>
                <v:shape id="Freeform 41" o:spid="_x0000_s1030" style="position:absolute;left:1506;top:17336;width:9701;height:0;visibility:visible;mso-wrap-style:square;v-text-anchor:top" coordsize="97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9XDsUA&#10;AADbAAAADwAAAGRycy9kb3ducmV2LnhtbESP3WrCQBSE74W+w3IK3jWb+lM1ukotFESQYhS8PWSP&#10;Sdrs2ZBdY3x7Vyh4OczMN8xi1ZlKtNS40rKC9ygGQZxZXXKu4Hj4fpuCcB5ZY2WZFNzIwWr50ltg&#10;ou2V99SmPhcBwi5BBYX3dSKlywoy6CJbEwfvbBuDPsgml7rBa4CbSg7i+EMaLDksFFjTV0HZX3ox&#10;Ci4nGkx+hrPjeZ3txu12lspffVOq/9p9zkF46vwz/N/eaAWjITy+hB8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1cOxQAAANsAAAAPAAAAAAAAAAAAAAAAAJgCAABkcnMv&#10;ZG93bnJldi54bWxQSwUGAAAAAAQABAD1AAAAigMAAAAA&#10;" path="m,l9701,e" filled="f" strokeweight="1.5pt">
                  <v:path arrowok="t" o:connecttype="custom" o:connectlocs="0,0;9701,0" o:connectangles="0,0"/>
                </v:shape>
                <w10:wrap anchorx="page" anchory="page"/>
              </v:group>
            </w:pict>
          </mc:Fallback>
        </mc:AlternateContent>
      </w:r>
    </w:p>
    <w:p w:rsidR="006852E9" w:rsidRDefault="00E97F68">
      <w:pPr>
        <w:ind w:right="73"/>
        <w:jc w:val="both"/>
        <w:rPr>
          <w:rFonts w:ascii="Arial" w:eastAsia="Arial" w:hAnsi="Arial" w:cs="Arial"/>
          <w:sz w:val="24"/>
          <w:szCs w:val="24"/>
        </w:rPr>
      </w:pPr>
      <w:r>
        <w:rPr>
          <w:rFonts w:ascii="Arial" w:eastAsia="Arial" w:hAnsi="Arial" w:cs="Arial"/>
          <w:b/>
          <w:sz w:val="24"/>
          <w:szCs w:val="24"/>
        </w:rPr>
        <w:t>Parágrafo 2</w:t>
      </w:r>
      <w:r w:rsidR="00BC0135">
        <w:rPr>
          <w:rFonts w:ascii="Arial" w:eastAsia="Arial" w:hAnsi="Arial" w:cs="Arial"/>
          <w:b/>
          <w:sz w:val="24"/>
          <w:szCs w:val="24"/>
        </w:rPr>
        <w:t xml:space="preserve">. </w:t>
      </w:r>
      <w:r w:rsidR="00BC0135">
        <w:rPr>
          <w:rFonts w:ascii="Arial" w:eastAsia="Arial" w:hAnsi="Arial" w:cs="Arial"/>
          <w:sz w:val="24"/>
          <w:szCs w:val="24"/>
        </w:rPr>
        <w:t xml:space="preserve">Los postulados </w:t>
      </w:r>
      <w:r>
        <w:rPr>
          <w:rFonts w:ascii="Arial" w:eastAsia="Arial" w:hAnsi="Arial" w:cs="Arial"/>
          <w:sz w:val="24"/>
          <w:szCs w:val="24"/>
        </w:rPr>
        <w:t>deberán acreditar idoneidad académica, experiencia</w:t>
      </w:r>
      <w:r w:rsidR="00E26979">
        <w:rPr>
          <w:rFonts w:ascii="Arial" w:eastAsia="Arial" w:hAnsi="Arial" w:cs="Arial"/>
          <w:sz w:val="24"/>
          <w:szCs w:val="24"/>
        </w:rPr>
        <w:t xml:space="preserve"> </w:t>
      </w:r>
      <w:r>
        <w:rPr>
          <w:rFonts w:ascii="Arial" w:eastAsia="Arial" w:hAnsi="Arial" w:cs="Arial"/>
          <w:sz w:val="24"/>
          <w:szCs w:val="24"/>
        </w:rPr>
        <w:t>laboral específica y</w:t>
      </w:r>
      <w:r w:rsidR="00E26979">
        <w:rPr>
          <w:rFonts w:ascii="Arial" w:eastAsia="Arial" w:hAnsi="Arial" w:cs="Arial"/>
          <w:sz w:val="24"/>
          <w:szCs w:val="24"/>
        </w:rPr>
        <w:t xml:space="preserve"> </w:t>
      </w:r>
      <w:r>
        <w:rPr>
          <w:rFonts w:ascii="Arial" w:eastAsia="Arial" w:hAnsi="Arial" w:cs="Arial"/>
          <w:sz w:val="24"/>
          <w:szCs w:val="24"/>
        </w:rPr>
        <w:t>manifestar que no se encuentran en ningún tipo de inhabilidad e</w:t>
      </w:r>
      <w:r w:rsidR="00E26979">
        <w:rPr>
          <w:rFonts w:ascii="Arial" w:eastAsia="Arial" w:hAnsi="Arial" w:cs="Arial"/>
          <w:sz w:val="24"/>
          <w:szCs w:val="24"/>
        </w:rPr>
        <w:t xml:space="preserve"> </w:t>
      </w:r>
      <w:r>
        <w:rPr>
          <w:rFonts w:ascii="Arial" w:eastAsia="Arial" w:hAnsi="Arial" w:cs="Arial"/>
          <w:sz w:val="24"/>
          <w:szCs w:val="24"/>
        </w:rPr>
        <w:t>incompatibilidad para formar parte del Comité Nacional de Seguridad y Salud en el</w:t>
      </w:r>
      <w:r w:rsidR="00E26979">
        <w:rPr>
          <w:rFonts w:ascii="Arial" w:eastAsia="Arial" w:hAnsi="Arial" w:cs="Arial"/>
          <w:sz w:val="24"/>
          <w:szCs w:val="24"/>
        </w:rPr>
        <w:t xml:space="preserve"> Trabajo.</w:t>
      </w:r>
    </w:p>
    <w:p w:rsidR="006852E9" w:rsidRDefault="006852E9">
      <w:pPr>
        <w:spacing w:before="10" w:line="220" w:lineRule="exact"/>
        <w:rPr>
          <w:sz w:val="22"/>
          <w:szCs w:val="22"/>
        </w:rPr>
      </w:pPr>
    </w:p>
    <w:p w:rsidR="006852E9" w:rsidRDefault="00E97F68">
      <w:pPr>
        <w:jc w:val="both"/>
        <w:rPr>
          <w:rFonts w:ascii="Arial" w:eastAsia="Arial" w:hAnsi="Arial" w:cs="Arial"/>
          <w:sz w:val="24"/>
          <w:szCs w:val="24"/>
        </w:rPr>
      </w:pPr>
      <w:r>
        <w:rPr>
          <w:rFonts w:ascii="Arial" w:eastAsia="Arial" w:hAnsi="Arial" w:cs="Arial"/>
          <w:b/>
          <w:sz w:val="24"/>
          <w:szCs w:val="24"/>
        </w:rPr>
        <w:t>Artículo 18</w:t>
      </w:r>
      <w:r w:rsidR="00BC0135">
        <w:rPr>
          <w:rFonts w:ascii="Arial" w:eastAsia="Arial" w:hAnsi="Arial" w:cs="Arial"/>
          <w:sz w:val="24"/>
          <w:szCs w:val="24"/>
        </w:rPr>
        <w:t xml:space="preserve">. </w:t>
      </w:r>
      <w:r w:rsidRPr="00CC7CC2">
        <w:rPr>
          <w:rFonts w:ascii="Arial" w:eastAsia="Arial" w:hAnsi="Arial" w:cs="Arial"/>
          <w:b/>
          <w:i/>
          <w:sz w:val="24"/>
          <w:szCs w:val="24"/>
        </w:rPr>
        <w:t>Del proceso de selección de los integrantes de los Comités de</w:t>
      </w:r>
      <w:r w:rsidR="00E26979" w:rsidRPr="00CC7CC2">
        <w:rPr>
          <w:rFonts w:ascii="Arial" w:eastAsia="Arial" w:hAnsi="Arial" w:cs="Arial"/>
          <w:b/>
          <w:i/>
          <w:sz w:val="24"/>
          <w:szCs w:val="24"/>
        </w:rPr>
        <w:t xml:space="preserve"> Seguridad y Salud en el Trabajo.</w:t>
      </w:r>
      <w:r w:rsidR="00E26979">
        <w:rPr>
          <w:rFonts w:ascii="Arial" w:eastAsia="Arial" w:hAnsi="Arial" w:cs="Arial"/>
          <w:b/>
          <w:sz w:val="24"/>
          <w:szCs w:val="24"/>
        </w:rPr>
        <w:t xml:space="preserve"> </w:t>
      </w:r>
      <w:r w:rsidR="00E26979">
        <w:rPr>
          <w:rFonts w:ascii="Arial" w:eastAsia="Arial" w:hAnsi="Arial" w:cs="Arial"/>
          <w:sz w:val="24"/>
          <w:szCs w:val="24"/>
        </w:rPr>
        <w:t xml:space="preserve">El proceso de selección de los integrantes al Comité Nacional de Seguridad y Salud en el Trabajo, se hará conjuntamente entre el Ministerio del Trabajo y el Ministerio de Salud y Protección Social, procedimiento que debe quedar plasmado mediante acta que se elabore para el efecto y su conformación se formalizará </w:t>
      </w:r>
      <w:r>
        <w:rPr>
          <w:rFonts w:ascii="Arial" w:eastAsia="Arial" w:hAnsi="Arial" w:cs="Arial"/>
          <w:sz w:val="24"/>
          <w:szCs w:val="24"/>
        </w:rPr>
        <w:t>mediante acto administrativo emanado por el Ministerio que en su momento presida</w:t>
      </w:r>
      <w:r w:rsidR="00E26979">
        <w:rPr>
          <w:rFonts w:ascii="Arial" w:eastAsia="Arial" w:hAnsi="Arial" w:cs="Arial"/>
          <w:sz w:val="24"/>
          <w:szCs w:val="24"/>
        </w:rPr>
        <w:t xml:space="preserve"> dicho comité.</w:t>
      </w:r>
    </w:p>
    <w:p w:rsidR="006852E9" w:rsidRDefault="006852E9">
      <w:pPr>
        <w:spacing w:before="16" w:line="260" w:lineRule="exact"/>
        <w:rPr>
          <w:sz w:val="26"/>
          <w:szCs w:val="26"/>
        </w:rPr>
      </w:pPr>
    </w:p>
    <w:p w:rsidR="006852E9" w:rsidRDefault="00E26979">
      <w:pPr>
        <w:ind w:right="70"/>
        <w:jc w:val="both"/>
        <w:rPr>
          <w:rFonts w:ascii="Arial" w:eastAsia="Arial" w:hAnsi="Arial" w:cs="Arial"/>
          <w:sz w:val="24"/>
          <w:szCs w:val="24"/>
        </w:rPr>
      </w:pPr>
      <w:r>
        <w:rPr>
          <w:rFonts w:ascii="Arial" w:eastAsia="Arial" w:hAnsi="Arial" w:cs="Arial"/>
          <w:sz w:val="24"/>
          <w:szCs w:val="24"/>
        </w:rPr>
        <w:t xml:space="preserve">Para los Comités Departamentales, Distritales y Municipales, </w:t>
      </w:r>
      <w:r>
        <w:rPr>
          <w:rFonts w:ascii="Arial" w:eastAsia="Arial" w:hAnsi="Arial" w:cs="Arial"/>
          <w:b/>
          <w:sz w:val="24"/>
          <w:szCs w:val="24"/>
        </w:rPr>
        <w:t>d</w:t>
      </w:r>
      <w:r>
        <w:rPr>
          <w:rFonts w:ascii="Arial" w:eastAsia="Arial" w:hAnsi="Arial" w:cs="Arial"/>
          <w:sz w:val="24"/>
          <w:szCs w:val="24"/>
        </w:rPr>
        <w:t>e las ternas presentadas, el Director Territorial del Ministerio del Trabajo, el Inspector del Traba</w:t>
      </w:r>
      <w:r w:rsidR="00615122">
        <w:rPr>
          <w:rFonts w:ascii="Arial" w:eastAsia="Arial" w:hAnsi="Arial" w:cs="Arial"/>
          <w:sz w:val="24"/>
          <w:szCs w:val="24"/>
        </w:rPr>
        <w:t xml:space="preserve">jo, el Director de la Oficina Especial </w:t>
      </w:r>
      <w:r>
        <w:rPr>
          <w:rFonts w:ascii="Arial" w:eastAsia="Arial" w:hAnsi="Arial" w:cs="Arial"/>
          <w:sz w:val="24"/>
          <w:szCs w:val="24"/>
        </w:rPr>
        <w:t>del</w:t>
      </w:r>
      <w:r w:rsidR="00615122">
        <w:rPr>
          <w:rFonts w:ascii="Arial" w:eastAsia="Arial" w:hAnsi="Arial" w:cs="Arial"/>
          <w:sz w:val="24"/>
          <w:szCs w:val="24"/>
        </w:rPr>
        <w:t xml:space="preserve"> </w:t>
      </w:r>
      <w:r w:rsidR="00E97F68">
        <w:rPr>
          <w:rFonts w:ascii="Arial" w:eastAsia="Arial" w:hAnsi="Arial" w:cs="Arial"/>
          <w:sz w:val="24"/>
          <w:szCs w:val="24"/>
        </w:rPr>
        <w:t>Trabajo, junto</w:t>
      </w:r>
      <w:r w:rsidR="00615122">
        <w:rPr>
          <w:rFonts w:ascii="Arial" w:eastAsia="Arial" w:hAnsi="Arial" w:cs="Arial"/>
          <w:sz w:val="24"/>
          <w:szCs w:val="24"/>
        </w:rPr>
        <w:t xml:space="preserve"> </w:t>
      </w:r>
      <w:r>
        <w:rPr>
          <w:rFonts w:ascii="Arial" w:eastAsia="Arial" w:hAnsi="Arial" w:cs="Arial"/>
          <w:sz w:val="24"/>
          <w:szCs w:val="24"/>
        </w:rPr>
        <w:t>con</w:t>
      </w:r>
      <w:r w:rsidR="00615122">
        <w:rPr>
          <w:rFonts w:ascii="Arial" w:eastAsia="Arial" w:hAnsi="Arial" w:cs="Arial"/>
          <w:sz w:val="24"/>
          <w:szCs w:val="24"/>
        </w:rPr>
        <w:t xml:space="preserve"> la </w:t>
      </w:r>
      <w:r>
        <w:rPr>
          <w:rFonts w:ascii="Arial" w:eastAsia="Arial" w:hAnsi="Arial" w:cs="Arial"/>
          <w:sz w:val="24"/>
          <w:szCs w:val="24"/>
        </w:rPr>
        <w:t>máxima</w:t>
      </w:r>
      <w:r w:rsidR="00BC0135">
        <w:rPr>
          <w:rFonts w:ascii="Arial" w:eastAsia="Arial" w:hAnsi="Arial" w:cs="Arial"/>
          <w:sz w:val="24"/>
          <w:szCs w:val="24"/>
        </w:rPr>
        <w:t xml:space="preserve"> </w:t>
      </w:r>
      <w:r>
        <w:rPr>
          <w:rFonts w:ascii="Arial" w:eastAsia="Arial" w:hAnsi="Arial" w:cs="Arial"/>
          <w:sz w:val="24"/>
          <w:szCs w:val="24"/>
        </w:rPr>
        <w:t>autoridad</w:t>
      </w:r>
      <w:r w:rsidR="00BC0135">
        <w:rPr>
          <w:rFonts w:ascii="Arial" w:eastAsia="Arial" w:hAnsi="Arial" w:cs="Arial"/>
          <w:sz w:val="24"/>
          <w:szCs w:val="24"/>
        </w:rPr>
        <w:t xml:space="preserve"> d</w:t>
      </w:r>
      <w:r>
        <w:rPr>
          <w:rFonts w:ascii="Arial" w:eastAsia="Arial" w:hAnsi="Arial" w:cs="Arial"/>
          <w:sz w:val="24"/>
          <w:szCs w:val="24"/>
        </w:rPr>
        <w:t>el</w:t>
      </w:r>
      <w:r w:rsidR="00615122">
        <w:rPr>
          <w:rFonts w:ascii="Arial" w:eastAsia="Arial" w:hAnsi="Arial" w:cs="Arial"/>
          <w:sz w:val="24"/>
          <w:szCs w:val="24"/>
        </w:rPr>
        <w:t xml:space="preserve"> </w:t>
      </w:r>
      <w:r>
        <w:rPr>
          <w:rFonts w:ascii="Arial" w:eastAsia="Arial" w:hAnsi="Arial" w:cs="Arial"/>
          <w:sz w:val="24"/>
          <w:szCs w:val="24"/>
        </w:rPr>
        <w:t>Sector</w:t>
      </w:r>
      <w:r w:rsidR="00BC0135">
        <w:rPr>
          <w:rFonts w:ascii="Arial" w:eastAsia="Arial" w:hAnsi="Arial" w:cs="Arial"/>
          <w:sz w:val="24"/>
          <w:szCs w:val="24"/>
        </w:rPr>
        <w:t xml:space="preserve"> </w:t>
      </w:r>
      <w:r>
        <w:rPr>
          <w:rFonts w:ascii="Arial" w:eastAsia="Arial" w:hAnsi="Arial" w:cs="Arial"/>
          <w:sz w:val="24"/>
          <w:szCs w:val="24"/>
        </w:rPr>
        <w:t>Salud, seleccionarán los representantes.</w:t>
      </w:r>
    </w:p>
    <w:p w:rsidR="006852E9" w:rsidRDefault="006852E9">
      <w:pPr>
        <w:spacing w:before="16" w:line="260" w:lineRule="exact"/>
        <w:rPr>
          <w:sz w:val="26"/>
          <w:szCs w:val="26"/>
        </w:rPr>
      </w:pPr>
    </w:p>
    <w:p w:rsidR="006852E9" w:rsidRDefault="00E97F68">
      <w:pPr>
        <w:ind w:right="81"/>
        <w:jc w:val="both"/>
        <w:rPr>
          <w:rFonts w:ascii="Arial" w:eastAsia="Arial" w:hAnsi="Arial" w:cs="Arial"/>
          <w:sz w:val="24"/>
          <w:szCs w:val="24"/>
        </w:rPr>
      </w:pPr>
      <w:r>
        <w:rPr>
          <w:rFonts w:ascii="Arial" w:eastAsia="Arial" w:hAnsi="Arial" w:cs="Arial"/>
          <w:sz w:val="24"/>
          <w:szCs w:val="24"/>
        </w:rPr>
        <w:t>Cuando no exista Inspector de Trabajo, la máxima autoridad del Sector Salud del</w:t>
      </w:r>
    </w:p>
    <w:p w:rsidR="006852E9" w:rsidRDefault="00E26979">
      <w:pPr>
        <w:ind w:right="6281"/>
        <w:jc w:val="both"/>
        <w:rPr>
          <w:rFonts w:ascii="Arial" w:eastAsia="Arial" w:hAnsi="Arial" w:cs="Arial"/>
          <w:sz w:val="24"/>
          <w:szCs w:val="24"/>
        </w:rPr>
      </w:pPr>
      <w:r>
        <w:rPr>
          <w:rFonts w:ascii="Arial" w:eastAsia="Arial" w:hAnsi="Arial" w:cs="Arial"/>
          <w:sz w:val="24"/>
          <w:szCs w:val="24"/>
        </w:rPr>
        <w:t>Municipio solicitará las ternas.</w:t>
      </w:r>
    </w:p>
    <w:p w:rsidR="006852E9" w:rsidRDefault="006852E9">
      <w:pPr>
        <w:spacing w:before="16" w:line="260" w:lineRule="exact"/>
        <w:rPr>
          <w:sz w:val="26"/>
          <w:szCs w:val="26"/>
        </w:rPr>
      </w:pPr>
    </w:p>
    <w:p w:rsidR="006852E9" w:rsidRDefault="00E26979">
      <w:pPr>
        <w:ind w:right="69"/>
        <w:jc w:val="both"/>
        <w:rPr>
          <w:rFonts w:ascii="Arial" w:eastAsia="Arial" w:hAnsi="Arial" w:cs="Arial"/>
          <w:sz w:val="24"/>
          <w:szCs w:val="24"/>
        </w:rPr>
      </w:pPr>
      <w:r>
        <w:rPr>
          <w:rFonts w:ascii="Arial" w:eastAsia="Arial" w:hAnsi="Arial" w:cs="Arial"/>
          <w:b/>
          <w:sz w:val="24"/>
          <w:szCs w:val="24"/>
        </w:rPr>
        <w:t xml:space="preserve">Artículo 19. </w:t>
      </w:r>
      <w:r w:rsidRPr="00CC7CC2">
        <w:rPr>
          <w:rFonts w:ascii="Arial" w:eastAsia="Arial" w:hAnsi="Arial" w:cs="Arial"/>
          <w:b/>
          <w:i/>
          <w:sz w:val="24"/>
          <w:szCs w:val="24"/>
        </w:rPr>
        <w:t>De los representantes suplentes ante la Red de Comités de Seguridad Salud en el Trabajo.</w:t>
      </w:r>
      <w:r>
        <w:rPr>
          <w:rFonts w:ascii="Arial" w:eastAsia="Arial" w:hAnsi="Arial" w:cs="Arial"/>
          <w:b/>
          <w:sz w:val="24"/>
          <w:szCs w:val="24"/>
        </w:rPr>
        <w:t xml:space="preserve"> </w:t>
      </w:r>
      <w:r>
        <w:rPr>
          <w:rFonts w:ascii="Arial" w:eastAsia="Arial" w:hAnsi="Arial" w:cs="Arial"/>
          <w:sz w:val="24"/>
          <w:szCs w:val="24"/>
        </w:rPr>
        <w:t xml:space="preserve">Los representantes de las Administradoras de Riesgos Laborales, diferentes a la pública, de las Empresas Promotoras de Salud, de los Trabajadores, de los Empleadores, de las Instituciones de Educación Superior y de las Agremiaciones o </w:t>
      </w:r>
      <w:r w:rsidR="007E62C5">
        <w:rPr>
          <w:rFonts w:ascii="Arial" w:eastAsia="Arial" w:hAnsi="Arial" w:cs="Arial"/>
          <w:sz w:val="24"/>
          <w:szCs w:val="24"/>
        </w:rPr>
        <w:t>Asociaciones Científi</w:t>
      </w:r>
      <w:r w:rsidR="00570F90">
        <w:rPr>
          <w:rFonts w:ascii="Arial" w:eastAsia="Arial" w:hAnsi="Arial" w:cs="Arial"/>
          <w:sz w:val="24"/>
          <w:szCs w:val="24"/>
        </w:rPr>
        <w:t xml:space="preserve">cas, contarán con un suplente, seleccionado entre </w:t>
      </w:r>
      <w:r w:rsidR="00E97F68">
        <w:rPr>
          <w:rFonts w:ascii="Arial" w:eastAsia="Arial" w:hAnsi="Arial" w:cs="Arial"/>
          <w:sz w:val="24"/>
          <w:szCs w:val="24"/>
        </w:rPr>
        <w:t>las ternas</w:t>
      </w:r>
      <w:r>
        <w:rPr>
          <w:rFonts w:ascii="Arial" w:eastAsia="Arial" w:hAnsi="Arial" w:cs="Arial"/>
          <w:sz w:val="24"/>
          <w:szCs w:val="24"/>
        </w:rPr>
        <w:t xml:space="preserve"> propuestas, quien actuará en los casos que señale el presente Decreto.</w:t>
      </w:r>
    </w:p>
    <w:p w:rsidR="006852E9" w:rsidRDefault="006852E9">
      <w:pPr>
        <w:spacing w:before="16" w:line="260" w:lineRule="exact"/>
        <w:rPr>
          <w:sz w:val="26"/>
          <w:szCs w:val="26"/>
        </w:rPr>
      </w:pPr>
    </w:p>
    <w:p w:rsidR="003A1BE2" w:rsidRDefault="00E26979" w:rsidP="00275BC7">
      <w:pPr>
        <w:jc w:val="both"/>
        <w:rPr>
          <w:rFonts w:ascii="Arial" w:eastAsia="Arial" w:hAnsi="Arial" w:cs="Arial"/>
          <w:sz w:val="24"/>
          <w:szCs w:val="24"/>
        </w:rPr>
      </w:pPr>
      <w:r>
        <w:rPr>
          <w:rFonts w:ascii="Arial" w:eastAsia="Arial" w:hAnsi="Arial" w:cs="Arial"/>
          <w:b/>
          <w:sz w:val="24"/>
          <w:szCs w:val="24"/>
        </w:rPr>
        <w:t xml:space="preserve">Artículo 20. </w:t>
      </w:r>
      <w:r w:rsidRPr="00CC7CC2">
        <w:rPr>
          <w:rFonts w:ascii="Arial" w:eastAsia="Arial" w:hAnsi="Arial" w:cs="Arial"/>
          <w:b/>
          <w:i/>
          <w:sz w:val="24"/>
          <w:szCs w:val="24"/>
        </w:rPr>
        <w:t>De los invitados ante la Red de Comités de Seguridad y Salud en el Trabajo.</w:t>
      </w:r>
      <w:r w:rsidR="00570F90">
        <w:rPr>
          <w:rFonts w:ascii="Arial" w:eastAsia="Arial" w:hAnsi="Arial" w:cs="Arial"/>
          <w:b/>
          <w:sz w:val="24"/>
          <w:szCs w:val="24"/>
        </w:rPr>
        <w:t xml:space="preserve"> </w:t>
      </w:r>
      <w:r w:rsidR="00E97F68">
        <w:rPr>
          <w:rFonts w:ascii="Arial" w:eastAsia="Arial" w:hAnsi="Arial" w:cs="Arial"/>
          <w:sz w:val="24"/>
          <w:szCs w:val="24"/>
        </w:rPr>
        <w:t>Las Entidades del Sector Salud o del Sector Trabajo, conformantes de los</w:t>
      </w:r>
      <w:r>
        <w:rPr>
          <w:rFonts w:ascii="Arial" w:eastAsia="Arial" w:hAnsi="Arial" w:cs="Arial"/>
          <w:sz w:val="24"/>
          <w:szCs w:val="24"/>
        </w:rPr>
        <w:t xml:space="preserve"> </w:t>
      </w:r>
      <w:r w:rsidR="00615122">
        <w:rPr>
          <w:rFonts w:ascii="Arial" w:eastAsia="Arial" w:hAnsi="Arial" w:cs="Arial"/>
          <w:sz w:val="24"/>
          <w:szCs w:val="24"/>
        </w:rPr>
        <w:t xml:space="preserve">respectivos </w:t>
      </w:r>
      <w:r w:rsidR="00E97F68">
        <w:rPr>
          <w:rFonts w:ascii="Arial" w:eastAsia="Arial" w:hAnsi="Arial" w:cs="Arial"/>
          <w:sz w:val="24"/>
          <w:szCs w:val="24"/>
        </w:rPr>
        <w:t>Comité Nacional, Departamental, Distrital o Municipal, podrán invitar de</w:t>
      </w:r>
      <w:r>
        <w:rPr>
          <w:rFonts w:ascii="Arial" w:eastAsia="Arial" w:hAnsi="Arial" w:cs="Arial"/>
          <w:sz w:val="24"/>
          <w:szCs w:val="24"/>
        </w:rPr>
        <w:t xml:space="preserve"> </w:t>
      </w:r>
      <w:r w:rsidR="00E97F68">
        <w:rPr>
          <w:rFonts w:ascii="Arial" w:eastAsia="Arial" w:hAnsi="Arial" w:cs="Arial"/>
          <w:sz w:val="24"/>
          <w:szCs w:val="24"/>
        </w:rPr>
        <w:t>manera permanente o transitoria a uno o más representantes de dichas entidades</w:t>
      </w:r>
      <w:r>
        <w:rPr>
          <w:rFonts w:ascii="Arial" w:eastAsia="Arial" w:hAnsi="Arial" w:cs="Arial"/>
          <w:sz w:val="24"/>
          <w:szCs w:val="24"/>
        </w:rPr>
        <w:t xml:space="preserve">, </w:t>
      </w:r>
      <w:r w:rsidR="00E97F68">
        <w:rPr>
          <w:rFonts w:ascii="Arial" w:eastAsia="Arial" w:hAnsi="Arial" w:cs="Arial"/>
          <w:sz w:val="24"/>
          <w:szCs w:val="24"/>
        </w:rPr>
        <w:t>como acompañamiento o apoyo logístico a las reuniones de la red de comités de</w:t>
      </w:r>
      <w:r>
        <w:rPr>
          <w:rFonts w:ascii="Arial" w:eastAsia="Arial" w:hAnsi="Arial" w:cs="Arial"/>
          <w:sz w:val="24"/>
          <w:szCs w:val="24"/>
        </w:rPr>
        <w:t xml:space="preserve"> Seguridad y Salud en el Trabajo que se lleven a cabo, quienes podrán participar con voz pero sin voto.</w:t>
      </w:r>
    </w:p>
    <w:p w:rsidR="00275BC7" w:rsidRDefault="00275BC7" w:rsidP="00275BC7">
      <w:pPr>
        <w:jc w:val="both"/>
        <w:rPr>
          <w:rFonts w:ascii="Arial" w:eastAsia="Arial" w:hAnsi="Arial" w:cs="Arial"/>
          <w:sz w:val="24"/>
          <w:szCs w:val="24"/>
        </w:rPr>
      </w:pPr>
    </w:p>
    <w:p w:rsidR="0085501B" w:rsidRDefault="0085501B" w:rsidP="0085501B">
      <w:pPr>
        <w:ind w:right="78"/>
        <w:jc w:val="both"/>
        <w:rPr>
          <w:rFonts w:ascii="Arial" w:eastAsia="Arial" w:hAnsi="Arial" w:cs="Arial"/>
          <w:sz w:val="24"/>
          <w:szCs w:val="24"/>
        </w:rPr>
      </w:pPr>
      <w:r>
        <w:rPr>
          <w:rFonts w:ascii="Arial" w:eastAsia="Arial" w:hAnsi="Arial" w:cs="Arial"/>
          <w:sz w:val="24"/>
          <w:szCs w:val="24"/>
        </w:rPr>
        <w:t>Igualmente cada comité conformante de la red, podrá convocar invitados externos para  la exposición de un determinado tema, en el que se requiera mayor precisión técnica.</w:t>
      </w:r>
    </w:p>
    <w:p w:rsidR="003A1BE2" w:rsidRDefault="003A1BE2" w:rsidP="003A1BE2">
      <w:pPr>
        <w:ind w:left="0" w:right="78"/>
        <w:jc w:val="both"/>
        <w:rPr>
          <w:rFonts w:ascii="Arial" w:eastAsia="Arial" w:hAnsi="Arial" w:cs="Arial"/>
          <w:sz w:val="24"/>
          <w:szCs w:val="24"/>
        </w:rPr>
      </w:pPr>
    </w:p>
    <w:p w:rsidR="003A1BE2" w:rsidRDefault="003A1BE2" w:rsidP="003A1BE2">
      <w:pPr>
        <w:spacing w:before="29"/>
        <w:jc w:val="both"/>
        <w:rPr>
          <w:rFonts w:ascii="Arial" w:eastAsia="Arial" w:hAnsi="Arial" w:cs="Arial"/>
          <w:sz w:val="24"/>
          <w:szCs w:val="24"/>
        </w:rPr>
      </w:pPr>
      <w:r>
        <w:rPr>
          <w:rFonts w:ascii="Arial" w:eastAsia="Arial" w:hAnsi="Arial" w:cs="Arial"/>
          <w:b/>
          <w:sz w:val="24"/>
          <w:szCs w:val="24"/>
        </w:rPr>
        <w:t>Artículo 21.</w:t>
      </w:r>
      <w:r w:rsidR="003167C1">
        <w:rPr>
          <w:rFonts w:ascii="Arial" w:eastAsia="Arial" w:hAnsi="Arial" w:cs="Arial"/>
          <w:b/>
          <w:sz w:val="24"/>
          <w:szCs w:val="24"/>
        </w:rPr>
        <w:t xml:space="preserve"> </w:t>
      </w:r>
      <w:r w:rsidRPr="00CC7CC2">
        <w:rPr>
          <w:rFonts w:ascii="Arial" w:eastAsia="Arial" w:hAnsi="Arial" w:cs="Arial"/>
          <w:b/>
          <w:i/>
          <w:sz w:val="24"/>
          <w:szCs w:val="24"/>
        </w:rPr>
        <w:t>De las calidades de los representantes ante la Red de Comités de Seguridad y Salud en el Trabajo.</w:t>
      </w:r>
      <w:r>
        <w:rPr>
          <w:rFonts w:ascii="Arial" w:eastAsia="Arial" w:hAnsi="Arial" w:cs="Arial"/>
          <w:b/>
          <w:sz w:val="24"/>
          <w:szCs w:val="24"/>
        </w:rPr>
        <w:t xml:space="preserve"> </w:t>
      </w:r>
      <w:r>
        <w:rPr>
          <w:rFonts w:ascii="Arial" w:eastAsia="Arial" w:hAnsi="Arial" w:cs="Arial"/>
          <w:sz w:val="24"/>
          <w:szCs w:val="24"/>
        </w:rPr>
        <w:t>Los representantes de las entidades e instituciones y agremiaciones que conforman la Red de Comités de Seguridad y Salud en el Trabajo deberán acreditar idoneidad académica, experiencia laboral específica y manifestar que no se encuentran en ningún tipo de inhabilidad e incompatibilidad para hacer parte de los comités que la integran.</w:t>
      </w:r>
    </w:p>
    <w:p w:rsidR="003A1BE2" w:rsidRDefault="003A1BE2" w:rsidP="003A1BE2">
      <w:pPr>
        <w:ind w:left="0" w:right="78"/>
        <w:jc w:val="both"/>
        <w:rPr>
          <w:rFonts w:ascii="Arial" w:eastAsia="Arial" w:hAnsi="Arial" w:cs="Arial"/>
          <w:sz w:val="24"/>
          <w:szCs w:val="24"/>
        </w:rPr>
      </w:pPr>
    </w:p>
    <w:p w:rsidR="00AE5671" w:rsidRDefault="003167C1" w:rsidP="00AE5671">
      <w:pPr>
        <w:ind w:right="73"/>
        <w:jc w:val="both"/>
        <w:rPr>
          <w:rFonts w:ascii="Arial" w:eastAsia="Arial" w:hAnsi="Arial" w:cs="Arial"/>
          <w:sz w:val="24"/>
          <w:szCs w:val="24"/>
        </w:rPr>
      </w:pPr>
      <w:r>
        <w:rPr>
          <w:rFonts w:ascii="Arial" w:eastAsia="Arial" w:hAnsi="Arial" w:cs="Arial"/>
          <w:b/>
          <w:sz w:val="24"/>
          <w:szCs w:val="24"/>
        </w:rPr>
        <w:t>Parágrafo.</w:t>
      </w:r>
      <w:r w:rsidR="00592E1C">
        <w:rPr>
          <w:rFonts w:ascii="Arial" w:eastAsia="Arial" w:hAnsi="Arial" w:cs="Arial"/>
          <w:b/>
          <w:sz w:val="24"/>
          <w:szCs w:val="24"/>
        </w:rPr>
        <w:t xml:space="preserve"> </w:t>
      </w:r>
      <w:r>
        <w:rPr>
          <w:rFonts w:ascii="Arial" w:eastAsia="Arial" w:hAnsi="Arial" w:cs="Arial"/>
          <w:sz w:val="24"/>
          <w:szCs w:val="24"/>
        </w:rPr>
        <w:t xml:space="preserve">Para el caso de aquellos integrantes que pueden tener </w:t>
      </w:r>
      <w:r w:rsidR="00AE5671">
        <w:rPr>
          <w:rFonts w:ascii="Arial" w:eastAsia="Arial" w:hAnsi="Arial" w:cs="Arial"/>
          <w:sz w:val="24"/>
          <w:szCs w:val="24"/>
        </w:rPr>
        <w:t>delegados de conformidad con el presente decreto, su designación deberá ser por</w:t>
      </w:r>
      <w:r>
        <w:rPr>
          <w:rFonts w:ascii="Arial" w:eastAsia="Arial" w:hAnsi="Arial" w:cs="Arial"/>
          <w:sz w:val="24"/>
          <w:szCs w:val="24"/>
        </w:rPr>
        <w:t xml:space="preserve"> escrito y recaer en personas con alto cargo administrativo y/o directivo</w:t>
      </w:r>
      <w:r w:rsidR="00615122">
        <w:rPr>
          <w:rFonts w:ascii="Arial" w:eastAsia="Arial" w:hAnsi="Arial" w:cs="Arial"/>
          <w:sz w:val="24"/>
          <w:szCs w:val="24"/>
        </w:rPr>
        <w:t xml:space="preserve"> </w:t>
      </w:r>
      <w:r>
        <w:rPr>
          <w:rFonts w:ascii="Arial" w:eastAsia="Arial" w:hAnsi="Arial" w:cs="Arial"/>
          <w:sz w:val="24"/>
          <w:szCs w:val="24"/>
        </w:rPr>
        <w:t>con</w:t>
      </w:r>
      <w:r w:rsidR="00615122">
        <w:rPr>
          <w:rFonts w:ascii="Arial" w:eastAsia="Arial" w:hAnsi="Arial" w:cs="Arial"/>
          <w:sz w:val="24"/>
          <w:szCs w:val="24"/>
        </w:rPr>
        <w:t xml:space="preserve"> </w:t>
      </w:r>
      <w:r>
        <w:rPr>
          <w:rFonts w:ascii="Arial" w:eastAsia="Arial" w:hAnsi="Arial" w:cs="Arial"/>
          <w:sz w:val="24"/>
          <w:szCs w:val="24"/>
        </w:rPr>
        <w:t>amplio</w:t>
      </w:r>
      <w:r w:rsidR="00615122">
        <w:rPr>
          <w:rFonts w:ascii="Arial" w:eastAsia="Arial" w:hAnsi="Arial" w:cs="Arial"/>
          <w:sz w:val="24"/>
          <w:szCs w:val="24"/>
        </w:rPr>
        <w:t xml:space="preserve"> </w:t>
      </w:r>
      <w:r>
        <w:rPr>
          <w:rFonts w:ascii="Arial" w:eastAsia="Arial" w:hAnsi="Arial" w:cs="Arial"/>
          <w:sz w:val="24"/>
          <w:szCs w:val="24"/>
        </w:rPr>
        <w:t xml:space="preserve">conocimiento </w:t>
      </w:r>
      <w:r w:rsidR="00AE5671">
        <w:rPr>
          <w:rFonts w:ascii="Arial" w:eastAsia="Arial" w:hAnsi="Arial" w:cs="Arial"/>
          <w:sz w:val="24"/>
          <w:szCs w:val="24"/>
        </w:rPr>
        <w:t>y experiencia en Seguridad y Salud en el Trabajo.</w:t>
      </w:r>
    </w:p>
    <w:p w:rsidR="00AE5671" w:rsidRDefault="00AE5671" w:rsidP="00AE5671">
      <w:pPr>
        <w:ind w:right="73"/>
        <w:jc w:val="both"/>
        <w:rPr>
          <w:rFonts w:ascii="Arial" w:eastAsia="Arial" w:hAnsi="Arial" w:cs="Arial"/>
          <w:sz w:val="24"/>
          <w:szCs w:val="24"/>
        </w:rPr>
        <w:sectPr w:rsidR="00AE5671" w:rsidSect="00AF0857">
          <w:pgSz w:w="12240" w:h="18720"/>
          <w:pgMar w:top="1300" w:right="1020" w:bottom="280" w:left="1600" w:header="1109" w:footer="1247" w:gutter="0"/>
          <w:cols w:space="720"/>
          <w:docGrid w:linePitch="272"/>
        </w:sectPr>
      </w:pPr>
    </w:p>
    <w:p w:rsidR="00F41C96" w:rsidRDefault="00F41C96" w:rsidP="00F41C96">
      <w:pPr>
        <w:spacing w:line="200" w:lineRule="exact"/>
        <w:jc w:val="both"/>
        <w:rPr>
          <w:rFonts w:ascii="Arial" w:eastAsia="Arial" w:hAnsi="Arial" w:cs="Arial"/>
          <w:sz w:val="24"/>
          <w:szCs w:val="24"/>
        </w:rPr>
      </w:pPr>
    </w:p>
    <w:p w:rsidR="006852E9" w:rsidRPr="00F41C96" w:rsidRDefault="001A67B2" w:rsidP="00664318">
      <w:pPr>
        <w:ind w:right="77"/>
        <w:jc w:val="both"/>
        <w:rPr>
          <w:rFonts w:ascii="Arial" w:eastAsia="Arial" w:hAnsi="Arial" w:cs="Arial"/>
          <w:sz w:val="24"/>
          <w:szCs w:val="24"/>
        </w:rPr>
      </w:pPr>
      <w:r>
        <w:rPr>
          <w:rFonts w:ascii="Arial" w:eastAsia="Arial" w:hAnsi="Arial" w:cs="Arial"/>
          <w:b/>
          <w:noProof/>
          <w:sz w:val="24"/>
          <w:szCs w:val="24"/>
          <w:lang w:eastAsia="es-CO"/>
        </w:rPr>
        <mc:AlternateContent>
          <mc:Choice Requires="wpg">
            <w:drawing>
              <wp:anchor distT="0" distB="0" distL="114300" distR="114300" simplePos="0" relativeHeight="251659264" behindDoc="1" locked="0" layoutInCell="1" allowOverlap="1">
                <wp:simplePos x="0" y="0"/>
                <wp:positionH relativeFrom="page">
                  <wp:posOffset>943610</wp:posOffset>
                </wp:positionH>
                <wp:positionV relativeFrom="page">
                  <wp:posOffset>958215</wp:posOffset>
                </wp:positionV>
                <wp:extent cx="6307455" cy="10357485"/>
                <wp:effectExtent l="635" t="5715" r="6985" b="0"/>
                <wp:wrapNone/>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7455" cy="10357485"/>
                          <a:chOff x="1486" y="1509"/>
                          <a:chExt cx="9750" cy="15845"/>
                        </a:xfrm>
                      </wpg:grpSpPr>
                      <wps:wsp>
                        <wps:cNvPr id="35" name="Freeform 39"/>
                        <wps:cNvSpPr>
                          <a:spLocks/>
                        </wps:cNvSpPr>
                        <wps:spPr bwMode="auto">
                          <a:xfrm>
                            <a:off x="11201" y="1524"/>
                            <a:ext cx="0" cy="15804"/>
                          </a:xfrm>
                          <a:custGeom>
                            <a:avLst/>
                            <a:gdLst>
                              <a:gd name="T0" fmla="+- 0 1524 1524"/>
                              <a:gd name="T1" fmla="*/ 1524 h 15804"/>
                              <a:gd name="T2" fmla="+- 0 17328 1524"/>
                              <a:gd name="T3" fmla="*/ 17328 h 15804"/>
                            </a:gdLst>
                            <a:ahLst/>
                            <a:cxnLst>
                              <a:cxn ang="0">
                                <a:pos x="0" y="T1"/>
                              </a:cxn>
                              <a:cxn ang="0">
                                <a:pos x="0" y="T3"/>
                              </a:cxn>
                            </a:cxnLst>
                            <a:rect l="0" t="0" r="r" b="b"/>
                            <a:pathLst>
                              <a:path h="15804">
                                <a:moveTo>
                                  <a:pt x="0" y="0"/>
                                </a:moveTo>
                                <a:lnTo>
                                  <a:pt x="0" y="1580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8"/>
                        <wps:cNvSpPr>
                          <a:spLocks/>
                        </wps:cNvSpPr>
                        <wps:spPr bwMode="auto">
                          <a:xfrm>
                            <a:off x="1501" y="1540"/>
                            <a:ext cx="9720" cy="0"/>
                          </a:xfrm>
                          <a:custGeom>
                            <a:avLst/>
                            <a:gdLst>
                              <a:gd name="T0" fmla="+- 0 1501 1501"/>
                              <a:gd name="T1" fmla="*/ T0 w 9720"/>
                              <a:gd name="T2" fmla="+- 0 11221 1501"/>
                              <a:gd name="T3" fmla="*/ T2 w 9720"/>
                            </a:gdLst>
                            <a:ahLst/>
                            <a:cxnLst>
                              <a:cxn ang="0">
                                <a:pos x="T1" y="0"/>
                              </a:cxn>
                              <a:cxn ang="0">
                                <a:pos x="T3" y="0"/>
                              </a:cxn>
                            </a:cxnLst>
                            <a:rect l="0" t="0" r="r" b="b"/>
                            <a:pathLst>
                              <a:path w="9720">
                                <a:moveTo>
                                  <a:pt x="0" y="0"/>
                                </a:moveTo>
                                <a:lnTo>
                                  <a:pt x="97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7"/>
                        <wps:cNvSpPr>
                          <a:spLocks/>
                        </wps:cNvSpPr>
                        <wps:spPr bwMode="auto">
                          <a:xfrm>
                            <a:off x="1506" y="1535"/>
                            <a:ext cx="0" cy="15804"/>
                          </a:xfrm>
                          <a:custGeom>
                            <a:avLst/>
                            <a:gdLst>
                              <a:gd name="T0" fmla="+- 0 1535 1535"/>
                              <a:gd name="T1" fmla="*/ 1535 h 15804"/>
                              <a:gd name="T2" fmla="+- 0 17339 1535"/>
                              <a:gd name="T3" fmla="*/ 17339 h 15804"/>
                            </a:gdLst>
                            <a:ahLst/>
                            <a:cxnLst>
                              <a:cxn ang="0">
                                <a:pos x="0" y="T1"/>
                              </a:cxn>
                              <a:cxn ang="0">
                                <a:pos x="0" y="T3"/>
                              </a:cxn>
                            </a:cxnLst>
                            <a:rect l="0" t="0" r="r" b="b"/>
                            <a:pathLst>
                              <a:path h="15804">
                                <a:moveTo>
                                  <a:pt x="0" y="0"/>
                                </a:moveTo>
                                <a:lnTo>
                                  <a:pt x="0" y="1580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6"/>
                        <wps:cNvSpPr>
                          <a:spLocks/>
                        </wps:cNvSpPr>
                        <wps:spPr bwMode="auto">
                          <a:xfrm>
                            <a:off x="1506" y="17336"/>
                            <a:ext cx="9701" cy="0"/>
                          </a:xfrm>
                          <a:custGeom>
                            <a:avLst/>
                            <a:gdLst>
                              <a:gd name="T0" fmla="+- 0 1506 1506"/>
                              <a:gd name="T1" fmla="*/ T0 w 9701"/>
                              <a:gd name="T2" fmla="+- 0 11207 1506"/>
                              <a:gd name="T3" fmla="*/ T2 w 9701"/>
                            </a:gdLst>
                            <a:ahLst/>
                            <a:cxnLst>
                              <a:cxn ang="0">
                                <a:pos x="T1" y="0"/>
                              </a:cxn>
                              <a:cxn ang="0">
                                <a:pos x="T3" y="0"/>
                              </a:cxn>
                            </a:cxnLst>
                            <a:rect l="0" t="0" r="r" b="b"/>
                            <a:pathLst>
                              <a:path w="9701">
                                <a:moveTo>
                                  <a:pt x="0" y="0"/>
                                </a:moveTo>
                                <a:lnTo>
                                  <a:pt x="9701"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E0E9CB" id="Group 35" o:spid="_x0000_s1026" style="position:absolute;margin-left:74.3pt;margin-top:75.45pt;width:496.65pt;height:815.55pt;z-index:-251657216;mso-position-horizontal-relative:page;mso-position-vertical-relative:page" coordorigin="1486,1509" coordsize="9750,15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qKpjgQAAAMXAAAOAAAAZHJzL2Uyb0RvYy54bWzsWNtu4zYQfS/QfyD02MLR3TfEWSx8CQps&#10;2wXW/QBaoiyhkqiScpy06L93ZijJim1kN95NsQ/2g0x6RnM5Qx6OefvuscjZg1A6k+XMcm8ci4ky&#10;knFWbmfWH+vVYGwxXfMy5rksxcx6Etp6d/fjD7f7aio8mco8FoqBkVJP99XMSuu6mtq2jlJRcH0j&#10;K1GCMJGq4DVM1daOFd+D9SK3PccZ2nup4krJSGgNvy6M0Loj+0kiovr3JNGiZvnMgthqeip6bvBp&#10;393y6VbxKs2iJgx+QRQFz0pw2pla8JqzncpOTBVZpKSWSX0TycKWSZJFgnKAbFznKJt7JXcV5bKd&#10;7rdVBxNAe4TTxWaj3x4+KpbFM8sPLFbyAmpEbpkfIjj7ajsFnXtVfao+KpMhDD/I6E8NYvtYjvOt&#10;UWab/a8yBnt8V0sC5zFRBZqAtNkj1eCpq4F4rFkEPw59ZxSEocUikLmOH46CMUXCp1EKtcQX3WA8&#10;tBjKQ2diShily8bAZBRCoentcBzQqzafGtcUbhMe5gZrTh9g1V8H66eUV4KqpRGyFlZIxcC6UkLg&#10;QmY+xYzeQa2FVfcx7UlQTQP0n0XTdWEFNah4gUGlBfUAiEOSDhAAdafreyGpLvzhg67NjohhRNWO&#10;m+jXYCMpctgcPw+Yw9zQC+jR7KBODUIwaj/ZRimFr7FxC9uj0/NaPWNu5Hvjs/b8Vg/tkVbPIOSx&#10;bSPlaRt89Fg20cOIcWQih9ZfJfVh3a1dDB0sgBJm+qKu39c17zQuFFDMMbkoiwG5bAw0Fa8xMnSB&#10;Q5biskVA8JdCPoi1JFl9CI1oCbwcpHl5qtXBCppGDgN0QVl1bjHaXo1LucrynIqcl2wPwUwc2DAY&#10;gpZ5FqOUJmq7meeKPXBkTvo0GDxTA4YqY7KWCh4vm3HNs9yMKTa0B0uxQQEXJVHjPxNnshwvx8Eg&#10;8IbLQeAsFoP3q3kwGK7cUbjwF/P5wv0XQ3ODaZrFsSgxupam3eDL9mtzYBiC7Yj6WRa6n+yKPqfJ&#10;2s/DIJQhl/absgOCMdvVsMtGxk+wdZU05w6ckzBIpfrbYns4c2aW/mvHlbBY/ksJ7DNxgwAPKZoE&#10;4ciDiepLNn0JLyMwNbNqC9Y4Due1Odh2lcq2KXhyqaylfA8EnGS4syk+E1UzAQL8v5gQOPuYCccI&#10;8zdnwrAjQoCTFmdLhBPCFA+Hdo+1Z1J/j7yKBx0XeAsckp8Dv/V5cO2wPSPXR0pHJOh63nljfRJc&#10;ez1jsL0uIECgPjw9WwheJMA1+D7WRUrpOPbVBAicQ1ggKxwYrnoF/5kq9qK60h91y2e7wCv9fSf0&#10;Nzqlv9Eb0V/bHZseng5faq7fog/0Q+C/1tF5/kM567VtL/aB/uSsvT4FQh8IWj2Dl9EgoAEccu0D&#10;r33g2ab32gdWb/OPGK6EjvvA4dsSIfAFeTgw4WSEPeK3bQSH2Ag2fs4TYdMInnaLJ42gMzprrM+C&#10;TSNojF3GgN9BIwjhf00jiFW8NoJfdB14bQQ/2wjS/SDctNJ/+uZWGK9y+3P633y4u777DwAA//8D&#10;AFBLAwQUAAYACAAAACEAEn85JOEAAAANAQAADwAAAGRycy9kb3ducmV2LnhtbEyPwW7CMBBE75X6&#10;D9ZW6q3YpkBDGgch1PaEKhUqVdxMvCQRsR3FJgl/3+XU3ma0o9k32Wq0DeuxC7V3CuREAENXeFO7&#10;UsH3/v0pARaidkY33qGCKwZY5fd3mU6NH9wX9rtYMipxIdUKqhjblPNQVGh1mPgWHd1OvrM6ku1K&#10;bjo9ULlt+FSIBbe6dvSh0i1uKizOu4tV8DHoYf0s3/rt+bS5Hvbzz5+tRKUeH8b1K7CIY/wLww2f&#10;0CEnpqO/OBNYQ36WLChKYi6WwG4JOZOkjqRekqkAnmf8/4r8FwAA//8DAFBLAQItABQABgAIAAAA&#10;IQC2gziS/gAAAOEBAAATAAAAAAAAAAAAAAAAAAAAAABbQ29udGVudF9UeXBlc10ueG1sUEsBAi0A&#10;FAAGAAgAAAAhADj9If/WAAAAlAEAAAsAAAAAAAAAAAAAAAAALwEAAF9yZWxzLy5yZWxzUEsBAi0A&#10;FAAGAAgAAAAhAOfOoqmOBAAAAxcAAA4AAAAAAAAAAAAAAAAALgIAAGRycy9lMm9Eb2MueG1sUEsB&#10;Ai0AFAAGAAgAAAAhABJ/OSThAAAADQEAAA8AAAAAAAAAAAAAAAAA6AYAAGRycy9kb3ducmV2Lnht&#10;bFBLBQYAAAAABAAEAPMAAAD2BwAAAAA=&#10;">
                <v:shape id="Freeform 39" o:spid="_x0000_s1027" style="position:absolute;left:11201;top:1524;width:0;height:15804;visibility:visible;mso-wrap-style:square;v-text-anchor:top" coordsize="0,15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GcsQA&#10;AADbAAAADwAAAGRycy9kb3ducmV2LnhtbESPT4vCMBTE7wv7HcJb8LJo6l/crlFEENSbVdnrs3m2&#10;ZZuX0kRbv70RBI/DzPyGmS1aU4ob1a6wrKDfi0AQp1YXnCk4HtbdKQjnkTWWlknBnRws5p8fM4y1&#10;bXhPt8RnIkDYxagg976KpXRpTgZdz1bEwbvY2qAPss6krrEJcFPKQRRNpMGCw0KOFa1ySv+Tq1Gw&#10;+T7v/vbV4DJtdoftaHU8nX/kSanOV7v8BeGp9e/wq73RCoZjeH4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lBnLEAAAA2wAAAA8AAAAAAAAAAAAAAAAAmAIAAGRycy9k&#10;b3ducmV2LnhtbFBLBQYAAAAABAAEAPUAAACJAwAAAAA=&#10;" path="m,l,15804e" filled="f" strokeweight="1.5pt">
                  <v:path arrowok="t" o:connecttype="custom" o:connectlocs="0,1524;0,17328" o:connectangles="0,0"/>
                </v:shape>
                <v:shape id="Freeform 38" o:spid="_x0000_s1028" style="position:absolute;left:1501;top:1540;width:9720;height:0;visibility:visible;mso-wrap-style:square;v-text-anchor:top" coordsize="9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BPtsEA&#10;AADbAAAADwAAAGRycy9kb3ducmV2LnhtbESPS4vCMBSF9wP+h3AFd2OqMqLVKCoIrhzGx/7aXJti&#10;c1OaWKu/fjIw4PJwHh9nvmxtKRqqfeFYwaCfgCDOnC44V3A6bj8nIHxA1lg6JgVP8rBcdD7mmGr3&#10;4B9qDiEXcYR9igpMCFUqpc8MWfR9VxFH7+pqiyHKOpe6xkcct6UcJslYWiw4EgxWtDGU3Q53G7mt&#10;ca9vcw73dT5t5Fe52x8vTqlet13NQARqwzv8395pBaMx/H2JP0A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T7bBAAAA2wAAAA8AAAAAAAAAAAAAAAAAmAIAAGRycy9kb3du&#10;cmV2LnhtbFBLBQYAAAAABAAEAPUAAACGAwAAAAA=&#10;" path="m,l9720,e" filled="f" strokeweight="1.5pt">
                  <v:path arrowok="t" o:connecttype="custom" o:connectlocs="0,0;9720,0" o:connectangles="0,0"/>
                </v:shape>
                <v:shape id="Freeform 37" o:spid="_x0000_s1029" style="position:absolute;left:1506;top:1535;width:0;height:15804;visibility:visible;mso-wrap-style:square;v-text-anchor:top" coordsize="0,15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s9nsQA&#10;AADbAAAADwAAAGRycy9kb3ducmV2LnhtbESPT4vCMBTE7wv7HcJb8LJo6h/U7RpFBEG9WZW9Pptn&#10;W7Z5KU209dsbQfA4zMxvmNmiNaW4Ue0Kywr6vQgEcWp1wZmC42HdnYJwHlljaZkU3MnBYv75McNY&#10;24b3dEt8JgKEXYwKcu+rWEqX5mTQ9WxFHLyLrQ36IOtM6hqbADelHETRWBosOCzkWNEqp/Q/uRoF&#10;m+/z7m9fDS7TZnfYjlbH0/lHnpTqfLXLXxCeWv8Ov9obrWA4ge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7PZ7EAAAA2wAAAA8AAAAAAAAAAAAAAAAAmAIAAGRycy9k&#10;b3ducmV2LnhtbFBLBQYAAAAABAAEAPUAAACJAwAAAAA=&#10;" path="m,l,15804e" filled="f" strokeweight="1.5pt">
                  <v:path arrowok="t" o:connecttype="custom" o:connectlocs="0,1535;0,17339" o:connectangles="0,0"/>
                </v:shape>
                <v:shape id="Freeform 36" o:spid="_x0000_s1030" style="position:absolute;left:1506;top:17336;width:9701;height:0;visibility:visible;mso-wrap-style:square;v-text-anchor:top" coordsize="97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22AsEA&#10;AADbAAAADwAAAGRycy9kb3ducmV2LnhtbERPTYvCMBC9C/6HMAt7s+kqq2s1igoLiyBiV/A6NGNb&#10;bSalibX+e3MQPD7e93zZmUq01LjSsoKvKAZBnFldcq7g+P87+AHhPLLGyjIpeJCD5aLfm2Oi7Z0P&#10;1KY+FyGEXYIKCu/rREqXFWTQRbYmDtzZNgZ9gE0udYP3EG4qOYzjsTRYcmgosKZNQdk1vRkFtxMN&#10;J/vR9HheZ7vvdjtN5UU/lPr86FYzEJ46/xa/3H9awSiMDV/CD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9tgLBAAAA2wAAAA8AAAAAAAAAAAAAAAAAmAIAAGRycy9kb3du&#10;cmV2LnhtbFBLBQYAAAAABAAEAPUAAACGAwAAAAA=&#10;" path="m,l9701,e" filled="f" strokeweight="1.5pt">
                  <v:path arrowok="t" o:connecttype="custom" o:connectlocs="0,0;9701,0" o:connectangles="0,0"/>
                </v:shape>
                <w10:wrap anchorx="page" anchory="page"/>
              </v:group>
            </w:pict>
          </mc:Fallback>
        </mc:AlternateContent>
      </w:r>
      <w:r w:rsidR="00E26979" w:rsidRPr="009F15C5">
        <w:rPr>
          <w:rFonts w:ascii="Arial" w:eastAsia="Arial" w:hAnsi="Arial" w:cs="Arial"/>
          <w:b/>
          <w:sz w:val="24"/>
          <w:szCs w:val="24"/>
        </w:rPr>
        <w:t>Artículo 22</w:t>
      </w:r>
      <w:r w:rsidR="00E26979" w:rsidRPr="009F15C5">
        <w:rPr>
          <w:rFonts w:ascii="Arial" w:eastAsia="Arial" w:hAnsi="Arial" w:cs="Arial"/>
          <w:b/>
          <w:i/>
          <w:sz w:val="24"/>
          <w:szCs w:val="24"/>
        </w:rPr>
        <w:t>. Ausencia de instituciones, agremiaciones y entidades que conforman la red de comités de seguridad y salud en el trabajo.</w:t>
      </w:r>
      <w:r w:rsidR="00713A32" w:rsidRPr="00F41C96">
        <w:rPr>
          <w:rFonts w:ascii="Arial" w:eastAsia="Arial" w:hAnsi="Arial" w:cs="Arial"/>
          <w:sz w:val="24"/>
          <w:szCs w:val="24"/>
        </w:rPr>
        <w:t xml:space="preserve"> </w:t>
      </w:r>
      <w:r w:rsidR="00E26979">
        <w:rPr>
          <w:rFonts w:ascii="Arial" w:eastAsia="Arial" w:hAnsi="Arial" w:cs="Arial"/>
          <w:sz w:val="24"/>
          <w:szCs w:val="24"/>
        </w:rPr>
        <w:t xml:space="preserve">En aquellos Departamentos, </w:t>
      </w:r>
      <w:r w:rsidR="00592E1C">
        <w:rPr>
          <w:rFonts w:ascii="Arial" w:eastAsia="Arial" w:hAnsi="Arial" w:cs="Arial"/>
          <w:sz w:val="24"/>
          <w:szCs w:val="24"/>
        </w:rPr>
        <w:t xml:space="preserve">Distritos </w:t>
      </w:r>
      <w:r w:rsidR="00713A32">
        <w:rPr>
          <w:rFonts w:ascii="Arial" w:eastAsia="Arial" w:hAnsi="Arial" w:cs="Arial"/>
          <w:sz w:val="24"/>
          <w:szCs w:val="24"/>
        </w:rPr>
        <w:t>y</w:t>
      </w:r>
      <w:r w:rsidR="005B4B0C">
        <w:rPr>
          <w:rFonts w:ascii="Arial" w:eastAsia="Arial" w:hAnsi="Arial" w:cs="Arial"/>
          <w:sz w:val="24"/>
          <w:szCs w:val="24"/>
        </w:rPr>
        <w:t xml:space="preserve"> </w:t>
      </w:r>
      <w:r w:rsidR="00713A32">
        <w:rPr>
          <w:rFonts w:ascii="Arial" w:eastAsia="Arial" w:hAnsi="Arial" w:cs="Arial"/>
          <w:sz w:val="24"/>
          <w:szCs w:val="24"/>
        </w:rPr>
        <w:t>Municipios en los cuales no hay presencia de todas</w:t>
      </w:r>
      <w:r w:rsidR="00592E1C">
        <w:rPr>
          <w:rFonts w:ascii="Arial" w:eastAsia="Arial" w:hAnsi="Arial" w:cs="Arial"/>
          <w:sz w:val="24"/>
          <w:szCs w:val="24"/>
        </w:rPr>
        <w:t xml:space="preserve"> </w:t>
      </w:r>
      <w:r w:rsidR="00167002">
        <w:rPr>
          <w:rFonts w:ascii="Arial" w:eastAsia="Arial" w:hAnsi="Arial" w:cs="Arial"/>
          <w:sz w:val="24"/>
          <w:szCs w:val="24"/>
        </w:rPr>
        <w:t>las instituciones</w:t>
      </w:r>
      <w:r w:rsidR="00E26979">
        <w:rPr>
          <w:rFonts w:ascii="Arial" w:eastAsia="Arial" w:hAnsi="Arial" w:cs="Arial"/>
          <w:sz w:val="24"/>
          <w:szCs w:val="24"/>
        </w:rPr>
        <w:t xml:space="preserve"> </w:t>
      </w:r>
      <w:r w:rsidR="00167002">
        <w:rPr>
          <w:rFonts w:ascii="Arial" w:eastAsia="Arial" w:hAnsi="Arial" w:cs="Arial"/>
          <w:sz w:val="24"/>
          <w:szCs w:val="24"/>
        </w:rPr>
        <w:t>convocadas para la conformación del respectivo comité, se procederá a conformarlo</w:t>
      </w:r>
      <w:r w:rsidR="00E26979">
        <w:rPr>
          <w:rFonts w:ascii="Arial" w:eastAsia="Arial" w:hAnsi="Arial" w:cs="Arial"/>
          <w:sz w:val="24"/>
          <w:szCs w:val="24"/>
        </w:rPr>
        <w:t xml:space="preserve"> con las instituciones, agremiaciones y entidades que respondieron a la convocatoria, de lo cual se dejará expresa la justificación en el Acto Administrativo correspondiente.</w:t>
      </w:r>
    </w:p>
    <w:p w:rsidR="006852E9" w:rsidRDefault="006852E9">
      <w:pPr>
        <w:spacing w:before="17" w:line="260" w:lineRule="exact"/>
        <w:rPr>
          <w:sz w:val="26"/>
          <w:szCs w:val="26"/>
        </w:rPr>
      </w:pPr>
    </w:p>
    <w:p w:rsidR="006852E9" w:rsidRDefault="00E26979">
      <w:pPr>
        <w:ind w:right="77"/>
        <w:jc w:val="both"/>
        <w:rPr>
          <w:rFonts w:ascii="Arial" w:eastAsia="Arial" w:hAnsi="Arial" w:cs="Arial"/>
          <w:sz w:val="24"/>
          <w:szCs w:val="24"/>
        </w:rPr>
      </w:pPr>
      <w:r>
        <w:rPr>
          <w:rFonts w:ascii="Arial" w:eastAsia="Arial" w:hAnsi="Arial" w:cs="Arial"/>
          <w:b/>
          <w:sz w:val="24"/>
          <w:szCs w:val="24"/>
        </w:rPr>
        <w:t xml:space="preserve">Parágrafo. </w:t>
      </w:r>
      <w:r>
        <w:rPr>
          <w:rFonts w:ascii="Arial" w:eastAsia="Arial" w:hAnsi="Arial" w:cs="Arial"/>
          <w:sz w:val="24"/>
          <w:szCs w:val="24"/>
        </w:rPr>
        <w:t xml:space="preserve">Corresponde al Director Territorial del Ministerio del Trabajo o a la máxima </w:t>
      </w:r>
      <w:r w:rsidR="00167002">
        <w:rPr>
          <w:rFonts w:ascii="Arial" w:eastAsia="Arial" w:hAnsi="Arial" w:cs="Arial"/>
          <w:sz w:val="24"/>
          <w:szCs w:val="24"/>
        </w:rPr>
        <w:t>autoridad del Sector Salud, inf</w:t>
      </w:r>
      <w:r w:rsidR="00713A32">
        <w:rPr>
          <w:rFonts w:ascii="Arial" w:eastAsia="Arial" w:hAnsi="Arial" w:cs="Arial"/>
          <w:sz w:val="24"/>
          <w:szCs w:val="24"/>
        </w:rPr>
        <w:t xml:space="preserve">ormar al Comité Nacional y a la </w:t>
      </w:r>
      <w:r w:rsidR="00167002">
        <w:rPr>
          <w:rFonts w:ascii="Arial" w:eastAsia="Arial" w:hAnsi="Arial" w:cs="Arial"/>
          <w:sz w:val="24"/>
          <w:szCs w:val="24"/>
        </w:rPr>
        <w:t>Dirección de Riesgos</w:t>
      </w:r>
      <w:r>
        <w:rPr>
          <w:rFonts w:ascii="Arial" w:eastAsia="Arial" w:hAnsi="Arial" w:cs="Arial"/>
          <w:sz w:val="24"/>
          <w:szCs w:val="24"/>
        </w:rPr>
        <w:t xml:space="preserve"> Laborales del Ministerio del Trabajo o Subdirección de Riesgos Labora</w:t>
      </w:r>
      <w:r w:rsidR="00592E1C">
        <w:rPr>
          <w:rFonts w:ascii="Arial" w:eastAsia="Arial" w:hAnsi="Arial" w:cs="Arial"/>
          <w:sz w:val="24"/>
          <w:szCs w:val="24"/>
        </w:rPr>
        <w:t xml:space="preserve">les del Ministerio de Salud </w:t>
      </w:r>
      <w:r w:rsidR="00167002">
        <w:rPr>
          <w:rFonts w:ascii="Arial" w:eastAsia="Arial" w:hAnsi="Arial" w:cs="Arial"/>
          <w:sz w:val="24"/>
          <w:szCs w:val="24"/>
        </w:rPr>
        <w:t>y Protección</w:t>
      </w:r>
      <w:r w:rsidR="00592E1C">
        <w:rPr>
          <w:rFonts w:ascii="Arial" w:eastAsia="Arial" w:hAnsi="Arial" w:cs="Arial"/>
          <w:sz w:val="24"/>
          <w:szCs w:val="24"/>
        </w:rPr>
        <w:t xml:space="preserve"> </w:t>
      </w:r>
      <w:r w:rsidR="00167002">
        <w:rPr>
          <w:rFonts w:ascii="Arial" w:eastAsia="Arial" w:hAnsi="Arial" w:cs="Arial"/>
          <w:sz w:val="24"/>
          <w:szCs w:val="24"/>
        </w:rPr>
        <w:t>Social, sobre</w:t>
      </w:r>
      <w:r w:rsidR="00592E1C">
        <w:rPr>
          <w:rFonts w:ascii="Arial" w:eastAsia="Arial" w:hAnsi="Arial" w:cs="Arial"/>
          <w:sz w:val="24"/>
          <w:szCs w:val="24"/>
        </w:rPr>
        <w:t xml:space="preserve"> </w:t>
      </w:r>
      <w:r w:rsidR="00167002">
        <w:rPr>
          <w:rFonts w:ascii="Arial" w:eastAsia="Arial" w:hAnsi="Arial" w:cs="Arial"/>
          <w:sz w:val="24"/>
          <w:szCs w:val="24"/>
        </w:rPr>
        <w:t>el acto</w:t>
      </w:r>
      <w:r w:rsidR="00592E1C">
        <w:rPr>
          <w:rFonts w:ascii="Arial" w:eastAsia="Arial" w:hAnsi="Arial" w:cs="Arial"/>
          <w:sz w:val="24"/>
          <w:szCs w:val="24"/>
        </w:rPr>
        <w:t xml:space="preserve"> administrativo que</w:t>
      </w:r>
      <w:r w:rsidR="005B4B0C">
        <w:rPr>
          <w:rFonts w:ascii="Arial" w:eastAsia="Arial" w:hAnsi="Arial" w:cs="Arial"/>
          <w:sz w:val="24"/>
          <w:szCs w:val="24"/>
        </w:rPr>
        <w:t xml:space="preserve"> </w:t>
      </w:r>
      <w:r w:rsidR="00592E1C">
        <w:rPr>
          <w:rFonts w:ascii="Arial" w:eastAsia="Arial" w:hAnsi="Arial" w:cs="Arial"/>
          <w:sz w:val="24"/>
          <w:szCs w:val="24"/>
        </w:rPr>
        <w:t>crea</w:t>
      </w:r>
      <w:r w:rsidR="005B4B0C">
        <w:rPr>
          <w:rFonts w:ascii="Arial" w:eastAsia="Arial" w:hAnsi="Arial" w:cs="Arial"/>
          <w:sz w:val="24"/>
          <w:szCs w:val="24"/>
        </w:rPr>
        <w:t xml:space="preserve"> </w:t>
      </w:r>
      <w:r>
        <w:rPr>
          <w:rFonts w:ascii="Arial" w:eastAsia="Arial" w:hAnsi="Arial" w:cs="Arial"/>
          <w:sz w:val="24"/>
          <w:szCs w:val="24"/>
        </w:rPr>
        <w:t>el</w:t>
      </w:r>
      <w:r w:rsidR="00592E1C">
        <w:rPr>
          <w:rFonts w:ascii="Arial" w:eastAsia="Arial" w:hAnsi="Arial" w:cs="Arial"/>
          <w:sz w:val="24"/>
          <w:szCs w:val="24"/>
        </w:rPr>
        <w:t xml:space="preserve"> </w:t>
      </w:r>
      <w:r>
        <w:rPr>
          <w:rFonts w:ascii="Arial" w:eastAsia="Arial" w:hAnsi="Arial" w:cs="Arial"/>
          <w:sz w:val="24"/>
          <w:szCs w:val="24"/>
        </w:rPr>
        <w:t>Comité Departamental o Distrital de Seguridad y Salud en el Trabajo, así como las novedades que sobre su composición se presenten.</w:t>
      </w:r>
    </w:p>
    <w:p w:rsidR="006852E9" w:rsidRDefault="00E26979">
      <w:pPr>
        <w:ind w:right="70"/>
        <w:jc w:val="both"/>
        <w:rPr>
          <w:rFonts w:ascii="Arial" w:eastAsia="Arial" w:hAnsi="Arial" w:cs="Arial"/>
          <w:sz w:val="24"/>
          <w:szCs w:val="24"/>
        </w:rPr>
      </w:pPr>
      <w:r>
        <w:rPr>
          <w:rFonts w:ascii="Arial" w:eastAsia="Arial" w:hAnsi="Arial" w:cs="Arial"/>
          <w:sz w:val="24"/>
          <w:szCs w:val="24"/>
        </w:rPr>
        <w:t>Esta información deberá ser remitida durante los quince (15) días siguientes a la fecha de su conformación.</w:t>
      </w:r>
    </w:p>
    <w:p w:rsidR="006852E9" w:rsidRDefault="006852E9">
      <w:pPr>
        <w:spacing w:before="16" w:line="260" w:lineRule="exact"/>
        <w:rPr>
          <w:sz w:val="26"/>
          <w:szCs w:val="26"/>
        </w:rPr>
      </w:pPr>
    </w:p>
    <w:p w:rsidR="006852E9" w:rsidRDefault="00E26979">
      <w:pPr>
        <w:ind w:left="4008" w:right="4018"/>
        <w:jc w:val="center"/>
        <w:rPr>
          <w:rFonts w:ascii="Arial" w:eastAsia="Arial" w:hAnsi="Arial" w:cs="Arial"/>
          <w:sz w:val="24"/>
          <w:szCs w:val="24"/>
        </w:rPr>
      </w:pPr>
      <w:r>
        <w:rPr>
          <w:rFonts w:ascii="Arial" w:eastAsia="Arial" w:hAnsi="Arial" w:cs="Arial"/>
          <w:b/>
          <w:sz w:val="24"/>
          <w:szCs w:val="24"/>
        </w:rPr>
        <w:t>CAPITULO IV</w:t>
      </w:r>
    </w:p>
    <w:p w:rsidR="006852E9" w:rsidRDefault="006852E9">
      <w:pPr>
        <w:spacing w:before="16" w:line="260" w:lineRule="exact"/>
        <w:rPr>
          <w:sz w:val="26"/>
          <w:szCs w:val="26"/>
        </w:rPr>
      </w:pPr>
    </w:p>
    <w:p w:rsidR="006852E9" w:rsidRDefault="00E26979">
      <w:pPr>
        <w:ind w:left="324" w:right="337"/>
        <w:jc w:val="center"/>
        <w:rPr>
          <w:rFonts w:ascii="Arial" w:eastAsia="Arial" w:hAnsi="Arial" w:cs="Arial"/>
          <w:sz w:val="24"/>
          <w:szCs w:val="24"/>
        </w:rPr>
      </w:pPr>
      <w:r>
        <w:rPr>
          <w:rFonts w:ascii="Arial" w:eastAsia="Arial" w:hAnsi="Arial" w:cs="Arial"/>
          <w:b/>
          <w:sz w:val="24"/>
          <w:szCs w:val="24"/>
        </w:rPr>
        <w:t>FUNCIONAMIENTO DE LA RED DE COMITÉS DE SEGURIDAD Y SALUD EN EL TRABAJO</w:t>
      </w:r>
    </w:p>
    <w:p w:rsidR="006852E9" w:rsidRDefault="006852E9">
      <w:pPr>
        <w:spacing w:before="17" w:line="260" w:lineRule="exact"/>
        <w:rPr>
          <w:sz w:val="26"/>
          <w:szCs w:val="26"/>
        </w:rPr>
      </w:pPr>
    </w:p>
    <w:p w:rsidR="006852E9" w:rsidRDefault="00167002">
      <w:pPr>
        <w:ind w:right="70"/>
        <w:jc w:val="both"/>
        <w:rPr>
          <w:rFonts w:ascii="Arial" w:eastAsia="Arial" w:hAnsi="Arial" w:cs="Arial"/>
          <w:sz w:val="24"/>
          <w:szCs w:val="24"/>
        </w:rPr>
      </w:pPr>
      <w:r>
        <w:rPr>
          <w:rFonts w:ascii="Arial" w:eastAsia="Arial" w:hAnsi="Arial" w:cs="Arial"/>
          <w:b/>
          <w:sz w:val="24"/>
          <w:szCs w:val="24"/>
        </w:rPr>
        <w:t>Artículo 23</w:t>
      </w:r>
      <w:r w:rsidR="00713A32">
        <w:rPr>
          <w:rFonts w:ascii="Arial" w:eastAsia="Arial" w:hAnsi="Arial" w:cs="Arial"/>
          <w:b/>
          <w:sz w:val="24"/>
          <w:szCs w:val="24"/>
        </w:rPr>
        <w:t xml:space="preserve">. </w:t>
      </w:r>
      <w:r w:rsidR="00713A32">
        <w:rPr>
          <w:rFonts w:ascii="Arial" w:eastAsia="Arial" w:hAnsi="Arial" w:cs="Arial"/>
          <w:b/>
          <w:i/>
          <w:sz w:val="24"/>
          <w:szCs w:val="24"/>
        </w:rPr>
        <w:t xml:space="preserve">De las </w:t>
      </w:r>
      <w:r w:rsidRPr="00CC7CC2">
        <w:rPr>
          <w:rFonts w:ascii="Arial" w:eastAsia="Arial" w:hAnsi="Arial" w:cs="Arial"/>
          <w:b/>
          <w:i/>
          <w:sz w:val="24"/>
          <w:szCs w:val="24"/>
        </w:rPr>
        <w:t>funciones del Comité Nacional de Seguridad y Salud en el</w:t>
      </w:r>
      <w:r w:rsidR="00E26979" w:rsidRPr="00CC7CC2">
        <w:rPr>
          <w:rFonts w:ascii="Arial" w:eastAsia="Arial" w:hAnsi="Arial" w:cs="Arial"/>
          <w:b/>
          <w:i/>
          <w:sz w:val="24"/>
          <w:szCs w:val="24"/>
        </w:rPr>
        <w:t xml:space="preserve"> Trabajo</w:t>
      </w:r>
      <w:r w:rsidR="00E26979" w:rsidRPr="00CC7CC2">
        <w:rPr>
          <w:rFonts w:ascii="Arial" w:eastAsia="Arial" w:hAnsi="Arial" w:cs="Arial"/>
          <w:i/>
          <w:sz w:val="24"/>
          <w:szCs w:val="24"/>
        </w:rPr>
        <w:t>.</w:t>
      </w:r>
      <w:r w:rsidR="00E26979">
        <w:rPr>
          <w:rFonts w:ascii="Arial" w:eastAsia="Arial" w:hAnsi="Arial" w:cs="Arial"/>
          <w:sz w:val="24"/>
          <w:szCs w:val="24"/>
        </w:rPr>
        <w:t xml:space="preserve"> El Comité Nacional de Seguridad y Salud en el Trabajo, tendrá las siguientes funciones:</w:t>
      </w:r>
    </w:p>
    <w:p w:rsidR="006852E9" w:rsidRDefault="006852E9">
      <w:pPr>
        <w:spacing w:before="16" w:line="260" w:lineRule="exact"/>
        <w:rPr>
          <w:sz w:val="26"/>
          <w:szCs w:val="26"/>
        </w:rPr>
      </w:pPr>
    </w:p>
    <w:p w:rsidR="006852E9" w:rsidRDefault="00713A32" w:rsidP="000430F8">
      <w:pPr>
        <w:ind w:right="74"/>
        <w:jc w:val="both"/>
        <w:rPr>
          <w:rFonts w:ascii="Arial" w:eastAsia="Arial" w:hAnsi="Arial" w:cs="Arial"/>
          <w:sz w:val="24"/>
          <w:szCs w:val="24"/>
        </w:rPr>
      </w:pPr>
      <w:r>
        <w:rPr>
          <w:rFonts w:ascii="Arial" w:eastAsia="Arial" w:hAnsi="Arial" w:cs="Arial"/>
          <w:sz w:val="24"/>
          <w:szCs w:val="24"/>
        </w:rPr>
        <w:t xml:space="preserve">23.1 </w:t>
      </w:r>
      <w:r w:rsidR="00E26979">
        <w:rPr>
          <w:rFonts w:ascii="Arial" w:eastAsia="Arial" w:hAnsi="Arial" w:cs="Arial"/>
          <w:sz w:val="24"/>
          <w:szCs w:val="24"/>
        </w:rPr>
        <w:t xml:space="preserve">Asesorar y servir de órgano consultivo a la Dirección de Riesgos Laborales del </w:t>
      </w:r>
      <w:r w:rsidR="00167002">
        <w:rPr>
          <w:rFonts w:ascii="Arial" w:eastAsia="Arial" w:hAnsi="Arial" w:cs="Arial"/>
          <w:sz w:val="24"/>
          <w:szCs w:val="24"/>
        </w:rPr>
        <w:t>Ministerio del Trabajo, a la Subdirección de Riesgos Laborales del Ministerio de</w:t>
      </w:r>
      <w:r w:rsidR="00BF71C5">
        <w:rPr>
          <w:rFonts w:ascii="Arial" w:eastAsia="Arial" w:hAnsi="Arial" w:cs="Arial"/>
          <w:sz w:val="24"/>
          <w:szCs w:val="24"/>
        </w:rPr>
        <w:t xml:space="preserve"> Salud y Protección Social y al</w:t>
      </w:r>
      <w:r w:rsidR="005B4B0C">
        <w:rPr>
          <w:rFonts w:ascii="Arial" w:eastAsia="Arial" w:hAnsi="Arial" w:cs="Arial"/>
          <w:sz w:val="24"/>
          <w:szCs w:val="24"/>
        </w:rPr>
        <w:t xml:space="preserve"> </w:t>
      </w:r>
      <w:r w:rsidR="00E26979">
        <w:rPr>
          <w:rFonts w:ascii="Arial" w:eastAsia="Arial" w:hAnsi="Arial" w:cs="Arial"/>
          <w:sz w:val="24"/>
          <w:szCs w:val="24"/>
        </w:rPr>
        <w:t>Consejo</w:t>
      </w:r>
      <w:r w:rsidR="005B4B0C">
        <w:rPr>
          <w:rFonts w:ascii="Arial" w:eastAsia="Arial" w:hAnsi="Arial" w:cs="Arial"/>
          <w:sz w:val="24"/>
          <w:szCs w:val="24"/>
        </w:rPr>
        <w:t xml:space="preserve"> </w:t>
      </w:r>
      <w:r w:rsidR="00E26979">
        <w:rPr>
          <w:rFonts w:ascii="Arial" w:eastAsia="Arial" w:hAnsi="Arial" w:cs="Arial"/>
          <w:sz w:val="24"/>
          <w:szCs w:val="24"/>
        </w:rPr>
        <w:t>Nacional de Riesgos Laborales,</w:t>
      </w:r>
      <w:r w:rsidR="00592E1C">
        <w:rPr>
          <w:rFonts w:ascii="Arial" w:eastAsia="Arial" w:hAnsi="Arial" w:cs="Arial"/>
          <w:sz w:val="24"/>
          <w:szCs w:val="24"/>
        </w:rPr>
        <w:t xml:space="preserve"> </w:t>
      </w:r>
      <w:r w:rsidR="00E26979">
        <w:rPr>
          <w:rFonts w:ascii="Arial" w:eastAsia="Arial" w:hAnsi="Arial" w:cs="Arial"/>
          <w:sz w:val="24"/>
          <w:szCs w:val="24"/>
        </w:rPr>
        <w:t xml:space="preserve">en materia de elaboración de políticas en Seguridad y Salud en el Trabajo, implementación del </w:t>
      </w:r>
      <w:r w:rsidR="00167002">
        <w:rPr>
          <w:rFonts w:ascii="Arial" w:eastAsia="Arial" w:hAnsi="Arial" w:cs="Arial"/>
          <w:sz w:val="24"/>
          <w:szCs w:val="24"/>
        </w:rPr>
        <w:t>Plan Nacional de Seguridad y Salud en el Trabajo y del Plan Decenal de Salud</w:t>
      </w:r>
      <w:r w:rsidR="00E26979">
        <w:rPr>
          <w:rFonts w:ascii="Arial" w:eastAsia="Arial" w:hAnsi="Arial" w:cs="Arial"/>
          <w:sz w:val="24"/>
          <w:szCs w:val="24"/>
        </w:rPr>
        <w:t xml:space="preserve"> Pública.</w:t>
      </w:r>
    </w:p>
    <w:p w:rsidR="006852E9" w:rsidRDefault="006852E9">
      <w:pPr>
        <w:spacing w:before="16" w:line="260" w:lineRule="exact"/>
        <w:rPr>
          <w:sz w:val="26"/>
          <w:szCs w:val="26"/>
        </w:rPr>
      </w:pPr>
    </w:p>
    <w:p w:rsidR="006852E9" w:rsidRDefault="00713A32" w:rsidP="000430F8">
      <w:pPr>
        <w:jc w:val="both"/>
        <w:rPr>
          <w:rFonts w:ascii="Arial" w:eastAsia="Arial" w:hAnsi="Arial" w:cs="Arial"/>
          <w:sz w:val="24"/>
          <w:szCs w:val="24"/>
        </w:rPr>
      </w:pPr>
      <w:r>
        <w:rPr>
          <w:rFonts w:ascii="Arial" w:eastAsia="Arial" w:hAnsi="Arial" w:cs="Arial"/>
          <w:sz w:val="24"/>
          <w:szCs w:val="24"/>
        </w:rPr>
        <w:t xml:space="preserve">23.2 </w:t>
      </w:r>
      <w:r w:rsidR="00167002">
        <w:rPr>
          <w:rFonts w:ascii="Arial" w:eastAsia="Arial" w:hAnsi="Arial" w:cs="Arial"/>
          <w:sz w:val="24"/>
          <w:szCs w:val="24"/>
        </w:rPr>
        <w:t>Recomendar y</w:t>
      </w:r>
      <w:r w:rsidR="00E26979">
        <w:rPr>
          <w:rFonts w:ascii="Arial" w:eastAsia="Arial" w:hAnsi="Arial" w:cs="Arial"/>
          <w:sz w:val="24"/>
          <w:szCs w:val="24"/>
        </w:rPr>
        <w:t xml:space="preserve"> </w:t>
      </w:r>
      <w:r w:rsidR="00167002">
        <w:rPr>
          <w:rFonts w:ascii="Arial" w:eastAsia="Arial" w:hAnsi="Arial" w:cs="Arial"/>
          <w:sz w:val="24"/>
          <w:szCs w:val="24"/>
        </w:rPr>
        <w:t>conceptuar sobre la expedición de normas, proyectos, planes y</w:t>
      </w:r>
      <w:r w:rsidR="00E26979">
        <w:rPr>
          <w:rFonts w:ascii="Arial" w:eastAsia="Arial" w:hAnsi="Arial" w:cs="Arial"/>
          <w:sz w:val="24"/>
          <w:szCs w:val="24"/>
        </w:rPr>
        <w:t xml:space="preserve"> </w:t>
      </w:r>
      <w:r w:rsidR="00167002">
        <w:rPr>
          <w:rFonts w:ascii="Arial" w:eastAsia="Arial" w:hAnsi="Arial" w:cs="Arial"/>
          <w:sz w:val="24"/>
          <w:szCs w:val="24"/>
        </w:rPr>
        <w:t>programas requeridos en el Sistema General de Riesgos Laborales, así como</w:t>
      </w:r>
      <w:r w:rsidR="00E26979">
        <w:rPr>
          <w:rFonts w:ascii="Arial" w:eastAsia="Arial" w:hAnsi="Arial" w:cs="Arial"/>
          <w:sz w:val="24"/>
          <w:szCs w:val="24"/>
        </w:rPr>
        <w:t xml:space="preserve"> </w:t>
      </w:r>
      <w:r w:rsidR="00167002">
        <w:rPr>
          <w:rFonts w:ascii="Arial" w:eastAsia="Arial" w:hAnsi="Arial" w:cs="Arial"/>
          <w:sz w:val="24"/>
          <w:szCs w:val="24"/>
        </w:rPr>
        <w:t>participar en el desarrollo de lineamentos técnicos en seguridad y salud en el</w:t>
      </w:r>
      <w:r w:rsidR="00E26979">
        <w:rPr>
          <w:rFonts w:ascii="Arial" w:eastAsia="Arial" w:hAnsi="Arial" w:cs="Arial"/>
          <w:sz w:val="24"/>
          <w:szCs w:val="24"/>
        </w:rPr>
        <w:t xml:space="preserve"> trabajo.</w:t>
      </w:r>
    </w:p>
    <w:p w:rsidR="00F60F93" w:rsidRDefault="00F60F93" w:rsidP="000430F8">
      <w:pPr>
        <w:jc w:val="both"/>
        <w:rPr>
          <w:rFonts w:ascii="Arial" w:eastAsia="Arial" w:hAnsi="Arial" w:cs="Arial"/>
          <w:sz w:val="24"/>
          <w:szCs w:val="24"/>
        </w:rPr>
      </w:pPr>
    </w:p>
    <w:p w:rsidR="00F60F93" w:rsidRDefault="00713A32" w:rsidP="00F60F93">
      <w:pPr>
        <w:spacing w:before="29"/>
        <w:ind w:right="74"/>
        <w:jc w:val="both"/>
        <w:rPr>
          <w:rFonts w:ascii="Arial" w:eastAsia="Arial" w:hAnsi="Arial" w:cs="Arial"/>
          <w:sz w:val="24"/>
          <w:szCs w:val="24"/>
        </w:rPr>
      </w:pPr>
      <w:r>
        <w:rPr>
          <w:rFonts w:ascii="Arial" w:eastAsia="Arial" w:hAnsi="Arial" w:cs="Arial"/>
          <w:sz w:val="24"/>
          <w:szCs w:val="24"/>
        </w:rPr>
        <w:t xml:space="preserve">23.3 Analizar la información </w:t>
      </w:r>
      <w:r w:rsidR="00F60F93">
        <w:rPr>
          <w:rFonts w:ascii="Arial" w:eastAsia="Arial" w:hAnsi="Arial" w:cs="Arial"/>
          <w:sz w:val="24"/>
          <w:szCs w:val="24"/>
        </w:rPr>
        <w:t>r</w:t>
      </w:r>
      <w:r>
        <w:rPr>
          <w:rFonts w:ascii="Arial" w:eastAsia="Arial" w:hAnsi="Arial" w:cs="Arial"/>
          <w:sz w:val="24"/>
          <w:szCs w:val="24"/>
        </w:rPr>
        <w:t xml:space="preserve">eportada por el Sistema de Información </w:t>
      </w:r>
      <w:r w:rsidR="00F60F93">
        <w:rPr>
          <w:rFonts w:ascii="Arial" w:eastAsia="Arial" w:hAnsi="Arial" w:cs="Arial"/>
          <w:sz w:val="24"/>
          <w:szCs w:val="24"/>
        </w:rPr>
        <w:t>de</w:t>
      </w:r>
      <w:r>
        <w:rPr>
          <w:rFonts w:ascii="Arial" w:eastAsia="Arial" w:hAnsi="Arial" w:cs="Arial"/>
          <w:sz w:val="24"/>
          <w:szCs w:val="24"/>
        </w:rPr>
        <w:t xml:space="preserve"> </w:t>
      </w:r>
      <w:r w:rsidR="00F60F93">
        <w:rPr>
          <w:rFonts w:ascii="Arial" w:eastAsia="Arial" w:hAnsi="Arial" w:cs="Arial"/>
          <w:sz w:val="24"/>
          <w:szCs w:val="24"/>
        </w:rPr>
        <w:t>Riesgos Laborales del Ministerio del Trabajo en referencia a la gestión</w:t>
      </w:r>
      <w:r>
        <w:rPr>
          <w:rFonts w:ascii="Arial" w:eastAsia="Arial" w:hAnsi="Arial" w:cs="Arial"/>
          <w:sz w:val="24"/>
          <w:szCs w:val="24"/>
        </w:rPr>
        <w:t xml:space="preserve"> </w:t>
      </w:r>
      <w:r w:rsidR="00F60F93">
        <w:rPr>
          <w:rFonts w:ascii="Arial" w:eastAsia="Arial" w:hAnsi="Arial" w:cs="Arial"/>
          <w:sz w:val="24"/>
          <w:szCs w:val="24"/>
        </w:rPr>
        <w:t>de la R</w:t>
      </w:r>
      <w:r>
        <w:rPr>
          <w:rFonts w:ascii="Arial" w:eastAsia="Arial" w:hAnsi="Arial" w:cs="Arial"/>
          <w:sz w:val="24"/>
          <w:szCs w:val="24"/>
        </w:rPr>
        <w:t xml:space="preserve">ed Nacional de   Comités de Seguridad y Salud en el Trabajo, con </w:t>
      </w:r>
      <w:r w:rsidR="00F60F93">
        <w:rPr>
          <w:rFonts w:ascii="Arial" w:eastAsia="Arial" w:hAnsi="Arial" w:cs="Arial"/>
          <w:sz w:val="24"/>
          <w:szCs w:val="24"/>
        </w:rPr>
        <w:t>el</w:t>
      </w:r>
      <w:r>
        <w:rPr>
          <w:rFonts w:ascii="Arial" w:eastAsia="Arial" w:hAnsi="Arial" w:cs="Arial"/>
          <w:sz w:val="24"/>
          <w:szCs w:val="24"/>
        </w:rPr>
        <w:t xml:space="preserve"> </w:t>
      </w:r>
      <w:r w:rsidR="00F60F93">
        <w:rPr>
          <w:rFonts w:ascii="Arial" w:eastAsia="Arial" w:hAnsi="Arial" w:cs="Arial"/>
          <w:sz w:val="24"/>
          <w:szCs w:val="24"/>
        </w:rPr>
        <w:t>fin</w:t>
      </w:r>
      <w:r>
        <w:rPr>
          <w:rFonts w:ascii="Arial" w:eastAsia="Arial" w:hAnsi="Arial" w:cs="Arial"/>
          <w:sz w:val="24"/>
          <w:szCs w:val="24"/>
        </w:rPr>
        <w:t xml:space="preserve"> </w:t>
      </w:r>
      <w:r w:rsidR="00F60F93">
        <w:rPr>
          <w:rFonts w:ascii="Arial" w:eastAsia="Arial" w:hAnsi="Arial" w:cs="Arial"/>
          <w:sz w:val="24"/>
          <w:szCs w:val="24"/>
        </w:rPr>
        <w:t>de</w:t>
      </w:r>
      <w:r>
        <w:rPr>
          <w:rFonts w:ascii="Arial" w:eastAsia="Arial" w:hAnsi="Arial" w:cs="Arial"/>
          <w:sz w:val="24"/>
          <w:szCs w:val="24"/>
        </w:rPr>
        <w:t xml:space="preserve"> </w:t>
      </w:r>
      <w:r w:rsidR="00F60F93">
        <w:rPr>
          <w:rFonts w:ascii="Arial" w:eastAsia="Arial" w:hAnsi="Arial" w:cs="Arial"/>
          <w:sz w:val="24"/>
          <w:szCs w:val="24"/>
        </w:rPr>
        <w:t>emitir</w:t>
      </w:r>
      <w:r>
        <w:rPr>
          <w:rFonts w:ascii="Arial" w:eastAsia="Arial" w:hAnsi="Arial" w:cs="Arial"/>
          <w:sz w:val="24"/>
          <w:szCs w:val="24"/>
        </w:rPr>
        <w:t xml:space="preserve"> </w:t>
      </w:r>
      <w:r w:rsidR="00F60F93">
        <w:rPr>
          <w:rFonts w:ascii="Arial" w:eastAsia="Arial" w:hAnsi="Arial" w:cs="Arial"/>
          <w:sz w:val="24"/>
          <w:szCs w:val="24"/>
        </w:rPr>
        <w:t>las recomendaciones que correspondan.</w:t>
      </w:r>
    </w:p>
    <w:p w:rsidR="00F60F93" w:rsidRDefault="00F60F93" w:rsidP="00F60F93">
      <w:pPr>
        <w:spacing w:before="17" w:line="260" w:lineRule="exact"/>
        <w:rPr>
          <w:sz w:val="26"/>
          <w:szCs w:val="26"/>
        </w:rPr>
      </w:pPr>
    </w:p>
    <w:p w:rsidR="00F60F93" w:rsidRDefault="00713A32" w:rsidP="00F60F93">
      <w:pPr>
        <w:jc w:val="both"/>
        <w:rPr>
          <w:rFonts w:ascii="Arial" w:eastAsia="Arial" w:hAnsi="Arial" w:cs="Arial"/>
          <w:sz w:val="24"/>
          <w:szCs w:val="24"/>
        </w:rPr>
      </w:pPr>
      <w:r>
        <w:rPr>
          <w:rFonts w:ascii="Arial" w:eastAsia="Arial" w:hAnsi="Arial" w:cs="Arial"/>
          <w:sz w:val="24"/>
          <w:szCs w:val="24"/>
        </w:rPr>
        <w:t xml:space="preserve">23.4 </w:t>
      </w:r>
      <w:r w:rsidR="00592E1C">
        <w:rPr>
          <w:rFonts w:ascii="Arial" w:eastAsia="Arial" w:hAnsi="Arial" w:cs="Arial"/>
          <w:sz w:val="24"/>
          <w:szCs w:val="24"/>
        </w:rPr>
        <w:t xml:space="preserve">Analizar la </w:t>
      </w:r>
      <w:r w:rsidR="00F60F93">
        <w:rPr>
          <w:rFonts w:ascii="Arial" w:eastAsia="Arial" w:hAnsi="Arial" w:cs="Arial"/>
          <w:sz w:val="24"/>
          <w:szCs w:val="24"/>
        </w:rPr>
        <w:t>i</w:t>
      </w:r>
      <w:r w:rsidR="00592E1C">
        <w:rPr>
          <w:rFonts w:ascii="Arial" w:eastAsia="Arial" w:hAnsi="Arial" w:cs="Arial"/>
          <w:sz w:val="24"/>
          <w:szCs w:val="24"/>
        </w:rPr>
        <w:t>nformación reportada por</w:t>
      </w:r>
      <w:r w:rsidR="003C076B">
        <w:rPr>
          <w:rFonts w:ascii="Arial" w:eastAsia="Arial" w:hAnsi="Arial" w:cs="Arial"/>
          <w:sz w:val="24"/>
          <w:szCs w:val="24"/>
        </w:rPr>
        <w:t xml:space="preserve"> </w:t>
      </w:r>
      <w:r w:rsidR="00592E1C">
        <w:rPr>
          <w:rFonts w:ascii="Arial" w:eastAsia="Arial" w:hAnsi="Arial" w:cs="Arial"/>
          <w:sz w:val="24"/>
          <w:szCs w:val="24"/>
        </w:rPr>
        <w:t xml:space="preserve">el Sistema de </w:t>
      </w:r>
      <w:r w:rsidR="00F60F93">
        <w:rPr>
          <w:rFonts w:ascii="Arial" w:eastAsia="Arial" w:hAnsi="Arial" w:cs="Arial"/>
          <w:sz w:val="24"/>
          <w:szCs w:val="24"/>
        </w:rPr>
        <w:t>Info</w:t>
      </w:r>
      <w:r w:rsidR="00592E1C">
        <w:rPr>
          <w:rFonts w:ascii="Arial" w:eastAsia="Arial" w:hAnsi="Arial" w:cs="Arial"/>
          <w:sz w:val="24"/>
          <w:szCs w:val="24"/>
        </w:rPr>
        <w:t xml:space="preserve">rmación de Riesgos Laborales </w:t>
      </w:r>
      <w:r w:rsidR="00F60F93">
        <w:rPr>
          <w:rFonts w:ascii="Arial" w:eastAsia="Arial" w:hAnsi="Arial" w:cs="Arial"/>
          <w:sz w:val="24"/>
          <w:szCs w:val="24"/>
        </w:rPr>
        <w:t>del</w:t>
      </w:r>
      <w:r w:rsidR="00592E1C">
        <w:rPr>
          <w:rFonts w:ascii="Arial" w:eastAsia="Arial" w:hAnsi="Arial" w:cs="Arial"/>
          <w:sz w:val="24"/>
          <w:szCs w:val="24"/>
        </w:rPr>
        <w:t xml:space="preserve"> </w:t>
      </w:r>
      <w:r w:rsidR="00A7640B">
        <w:rPr>
          <w:rFonts w:ascii="Arial" w:eastAsia="Arial" w:hAnsi="Arial" w:cs="Arial"/>
          <w:sz w:val="24"/>
          <w:szCs w:val="24"/>
        </w:rPr>
        <w:t xml:space="preserve">Ministerio </w:t>
      </w:r>
      <w:r w:rsidR="00592E1C">
        <w:rPr>
          <w:rFonts w:ascii="Arial" w:eastAsia="Arial" w:hAnsi="Arial" w:cs="Arial"/>
          <w:sz w:val="24"/>
          <w:szCs w:val="24"/>
        </w:rPr>
        <w:t xml:space="preserve">del </w:t>
      </w:r>
      <w:r w:rsidR="00A7640B">
        <w:rPr>
          <w:rFonts w:ascii="Arial" w:eastAsia="Arial" w:hAnsi="Arial" w:cs="Arial"/>
          <w:sz w:val="24"/>
          <w:szCs w:val="24"/>
        </w:rPr>
        <w:t xml:space="preserve">Trabajo </w:t>
      </w:r>
      <w:r w:rsidR="00592E1C">
        <w:rPr>
          <w:rFonts w:ascii="Arial" w:eastAsia="Arial" w:hAnsi="Arial" w:cs="Arial"/>
          <w:sz w:val="24"/>
          <w:szCs w:val="24"/>
        </w:rPr>
        <w:t xml:space="preserve">en </w:t>
      </w:r>
      <w:r w:rsidR="00F60F93">
        <w:rPr>
          <w:rFonts w:ascii="Arial" w:eastAsia="Arial" w:hAnsi="Arial" w:cs="Arial"/>
          <w:sz w:val="24"/>
          <w:szCs w:val="24"/>
        </w:rPr>
        <w:t>re</w:t>
      </w:r>
      <w:r w:rsidR="00592E1C">
        <w:rPr>
          <w:rFonts w:ascii="Arial" w:eastAsia="Arial" w:hAnsi="Arial" w:cs="Arial"/>
          <w:sz w:val="24"/>
          <w:szCs w:val="24"/>
        </w:rPr>
        <w:t>ferencia a los</w:t>
      </w:r>
      <w:r w:rsidR="00A7640B">
        <w:rPr>
          <w:rFonts w:ascii="Arial" w:eastAsia="Arial" w:hAnsi="Arial" w:cs="Arial"/>
          <w:sz w:val="24"/>
          <w:szCs w:val="24"/>
        </w:rPr>
        <w:t xml:space="preserve"> accidentes de </w:t>
      </w:r>
      <w:r w:rsidR="00F60F93">
        <w:rPr>
          <w:rFonts w:ascii="Arial" w:eastAsia="Arial" w:hAnsi="Arial" w:cs="Arial"/>
          <w:sz w:val="24"/>
          <w:szCs w:val="24"/>
        </w:rPr>
        <w:t>trabajo  y enfermedades laborales, por sectores económicos.</w:t>
      </w:r>
    </w:p>
    <w:p w:rsidR="00F60F93" w:rsidRDefault="00F60F93" w:rsidP="00F60F93">
      <w:pPr>
        <w:ind w:left="0"/>
        <w:jc w:val="both"/>
        <w:rPr>
          <w:rFonts w:ascii="Arial" w:eastAsia="Arial" w:hAnsi="Arial" w:cs="Arial"/>
          <w:sz w:val="24"/>
          <w:szCs w:val="24"/>
        </w:rPr>
      </w:pPr>
    </w:p>
    <w:p w:rsidR="00F60F93" w:rsidRDefault="00DE5346" w:rsidP="00F60F93">
      <w:pPr>
        <w:jc w:val="both"/>
        <w:rPr>
          <w:rFonts w:ascii="Arial" w:eastAsia="Arial" w:hAnsi="Arial" w:cs="Arial"/>
          <w:sz w:val="24"/>
          <w:szCs w:val="24"/>
        </w:rPr>
      </w:pPr>
      <w:r>
        <w:rPr>
          <w:rFonts w:ascii="Arial" w:eastAsia="Arial" w:hAnsi="Arial" w:cs="Arial"/>
          <w:sz w:val="24"/>
          <w:szCs w:val="24"/>
        </w:rPr>
        <w:t xml:space="preserve">23.5 </w:t>
      </w:r>
      <w:r w:rsidR="00F60F93">
        <w:rPr>
          <w:rFonts w:ascii="Arial" w:eastAsia="Arial" w:hAnsi="Arial" w:cs="Arial"/>
          <w:sz w:val="24"/>
          <w:szCs w:val="24"/>
        </w:rPr>
        <w:t>Realizar el análisis de los accidentes de trabajo graves y mortales analizados y reportados por los Comités Departamentales y Distritales de Seguridad y Salud en el  Trabajo.  De dicho análisis emitir informes a las Comisiones Nacionales de Seguridad y Salud en el Trabajo por sectores económicos.</w:t>
      </w:r>
    </w:p>
    <w:p w:rsidR="00007ED4" w:rsidRDefault="00007ED4" w:rsidP="00F60F93">
      <w:pPr>
        <w:ind w:left="0"/>
        <w:jc w:val="both"/>
        <w:rPr>
          <w:rFonts w:ascii="Arial" w:eastAsia="Arial" w:hAnsi="Arial" w:cs="Arial"/>
          <w:sz w:val="24"/>
          <w:szCs w:val="24"/>
        </w:rPr>
      </w:pPr>
    </w:p>
    <w:p w:rsidR="00007ED4" w:rsidRDefault="003C076B" w:rsidP="003C076B">
      <w:pPr>
        <w:ind w:right="74"/>
        <w:jc w:val="both"/>
        <w:rPr>
          <w:rFonts w:ascii="Arial" w:eastAsia="Arial" w:hAnsi="Arial" w:cs="Arial"/>
          <w:sz w:val="24"/>
          <w:szCs w:val="24"/>
        </w:rPr>
      </w:pPr>
      <w:r>
        <w:rPr>
          <w:rFonts w:ascii="Arial" w:eastAsia="Arial" w:hAnsi="Arial" w:cs="Arial"/>
          <w:sz w:val="24"/>
          <w:szCs w:val="24"/>
        </w:rPr>
        <w:t xml:space="preserve">23.6 Consolidar y recomendar </w:t>
      </w:r>
      <w:r w:rsidR="00007ED4">
        <w:rPr>
          <w:rFonts w:ascii="Arial" w:eastAsia="Arial" w:hAnsi="Arial" w:cs="Arial"/>
          <w:sz w:val="24"/>
          <w:szCs w:val="24"/>
        </w:rPr>
        <w:t>al</w:t>
      </w:r>
      <w:r>
        <w:rPr>
          <w:rFonts w:ascii="Arial" w:eastAsia="Arial" w:hAnsi="Arial" w:cs="Arial"/>
          <w:sz w:val="24"/>
          <w:szCs w:val="24"/>
        </w:rPr>
        <w:t xml:space="preserve"> </w:t>
      </w:r>
      <w:r w:rsidR="00007ED4">
        <w:rPr>
          <w:rFonts w:ascii="Arial" w:eastAsia="Arial" w:hAnsi="Arial" w:cs="Arial"/>
          <w:sz w:val="24"/>
          <w:szCs w:val="24"/>
        </w:rPr>
        <w:t>Consejo</w:t>
      </w:r>
      <w:r>
        <w:rPr>
          <w:rFonts w:ascii="Arial" w:eastAsia="Arial" w:hAnsi="Arial" w:cs="Arial"/>
          <w:sz w:val="24"/>
          <w:szCs w:val="24"/>
        </w:rPr>
        <w:t xml:space="preserve"> </w:t>
      </w:r>
      <w:r w:rsidR="00007ED4">
        <w:rPr>
          <w:rFonts w:ascii="Arial" w:eastAsia="Arial" w:hAnsi="Arial" w:cs="Arial"/>
          <w:sz w:val="24"/>
          <w:szCs w:val="24"/>
        </w:rPr>
        <w:t>Nacional</w:t>
      </w:r>
      <w:r>
        <w:rPr>
          <w:rFonts w:ascii="Arial" w:eastAsia="Arial" w:hAnsi="Arial" w:cs="Arial"/>
          <w:sz w:val="24"/>
          <w:szCs w:val="24"/>
        </w:rPr>
        <w:t xml:space="preserve"> </w:t>
      </w:r>
      <w:r w:rsidR="00007ED4">
        <w:rPr>
          <w:rFonts w:ascii="Arial" w:eastAsia="Arial" w:hAnsi="Arial" w:cs="Arial"/>
          <w:sz w:val="24"/>
          <w:szCs w:val="24"/>
        </w:rPr>
        <w:t>de</w:t>
      </w:r>
      <w:r>
        <w:rPr>
          <w:rFonts w:ascii="Arial" w:eastAsia="Arial" w:hAnsi="Arial" w:cs="Arial"/>
          <w:sz w:val="24"/>
          <w:szCs w:val="24"/>
        </w:rPr>
        <w:t xml:space="preserve"> </w:t>
      </w:r>
      <w:r w:rsidR="00007ED4">
        <w:rPr>
          <w:rFonts w:ascii="Arial" w:eastAsia="Arial" w:hAnsi="Arial" w:cs="Arial"/>
          <w:sz w:val="24"/>
          <w:szCs w:val="24"/>
        </w:rPr>
        <w:t>Riesgos</w:t>
      </w:r>
      <w:r>
        <w:rPr>
          <w:rFonts w:ascii="Arial" w:eastAsia="Arial" w:hAnsi="Arial" w:cs="Arial"/>
          <w:sz w:val="24"/>
          <w:szCs w:val="24"/>
        </w:rPr>
        <w:t xml:space="preserve"> </w:t>
      </w:r>
      <w:r w:rsidR="00007ED4">
        <w:rPr>
          <w:rFonts w:ascii="Arial" w:eastAsia="Arial" w:hAnsi="Arial" w:cs="Arial"/>
          <w:sz w:val="24"/>
          <w:szCs w:val="24"/>
        </w:rPr>
        <w:t>Laborales, los estudios, campañas y ac</w:t>
      </w:r>
      <w:r>
        <w:rPr>
          <w:rFonts w:ascii="Arial" w:eastAsia="Arial" w:hAnsi="Arial" w:cs="Arial"/>
          <w:sz w:val="24"/>
          <w:szCs w:val="24"/>
        </w:rPr>
        <w:t xml:space="preserve">ciones de educación, prevención </w:t>
      </w:r>
      <w:r w:rsidR="00007ED4">
        <w:rPr>
          <w:rFonts w:ascii="Arial" w:eastAsia="Arial" w:hAnsi="Arial" w:cs="Arial"/>
          <w:sz w:val="24"/>
          <w:szCs w:val="24"/>
        </w:rPr>
        <w:t>e</w:t>
      </w:r>
      <w:r>
        <w:rPr>
          <w:rFonts w:ascii="Arial" w:eastAsia="Arial" w:hAnsi="Arial" w:cs="Arial"/>
          <w:sz w:val="24"/>
          <w:szCs w:val="24"/>
        </w:rPr>
        <w:t xml:space="preserve"> </w:t>
      </w:r>
      <w:r w:rsidR="00007ED4">
        <w:rPr>
          <w:rFonts w:ascii="Arial" w:eastAsia="Arial" w:hAnsi="Arial" w:cs="Arial"/>
          <w:sz w:val="24"/>
          <w:szCs w:val="24"/>
        </w:rPr>
        <w:t>investigación de</w:t>
      </w:r>
      <w:r>
        <w:rPr>
          <w:rFonts w:ascii="Arial" w:eastAsia="Arial" w:hAnsi="Arial" w:cs="Arial"/>
          <w:sz w:val="24"/>
          <w:szCs w:val="24"/>
        </w:rPr>
        <w:t xml:space="preserve"> </w:t>
      </w:r>
      <w:r w:rsidR="00007ED4">
        <w:rPr>
          <w:rFonts w:ascii="Arial" w:eastAsia="Arial" w:hAnsi="Arial" w:cs="Arial"/>
          <w:sz w:val="24"/>
          <w:szCs w:val="24"/>
        </w:rPr>
        <w:t xml:space="preserve">los accidentes de trabajo y enfermedades laborales en la población vulnerable, que </w:t>
      </w:r>
    </w:p>
    <w:p w:rsidR="00007ED4" w:rsidRDefault="00007ED4" w:rsidP="00F60F93">
      <w:pPr>
        <w:ind w:left="0"/>
        <w:jc w:val="both"/>
        <w:rPr>
          <w:rFonts w:ascii="Arial" w:eastAsia="Arial" w:hAnsi="Arial" w:cs="Arial"/>
          <w:sz w:val="24"/>
          <w:szCs w:val="24"/>
        </w:rPr>
        <w:sectPr w:rsidR="00007ED4">
          <w:pgSz w:w="12240" w:h="18720"/>
          <w:pgMar w:top="1300" w:right="1020" w:bottom="280" w:left="1600" w:header="1109" w:footer="0" w:gutter="0"/>
          <w:cols w:space="720"/>
        </w:sectPr>
      </w:pPr>
    </w:p>
    <w:p w:rsidR="00007ED4" w:rsidRPr="005A4E98" w:rsidRDefault="001A67B2" w:rsidP="005A4E98">
      <w:pPr>
        <w:spacing w:before="10" w:line="140" w:lineRule="exact"/>
        <w:ind w:left="0"/>
        <w:rPr>
          <w:sz w:val="14"/>
          <w:szCs w:val="14"/>
        </w:rPr>
      </w:pPr>
      <w:r>
        <w:rPr>
          <w:noProof/>
          <w:lang w:eastAsia="es-CO"/>
        </w:rPr>
        <mc:AlternateContent>
          <mc:Choice Requires="wpg">
            <w:drawing>
              <wp:anchor distT="0" distB="0" distL="114300" distR="114300" simplePos="0" relativeHeight="251660288" behindDoc="1" locked="0" layoutInCell="1" allowOverlap="1">
                <wp:simplePos x="0" y="0"/>
                <wp:positionH relativeFrom="page">
                  <wp:posOffset>943610</wp:posOffset>
                </wp:positionH>
                <wp:positionV relativeFrom="page">
                  <wp:posOffset>958215</wp:posOffset>
                </wp:positionV>
                <wp:extent cx="6304915" cy="10061575"/>
                <wp:effectExtent l="635" t="5715" r="0" b="635"/>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915" cy="10061575"/>
                          <a:chOff x="1486" y="1509"/>
                          <a:chExt cx="9750" cy="15845"/>
                        </a:xfrm>
                      </wpg:grpSpPr>
                      <wps:wsp>
                        <wps:cNvPr id="30" name="Freeform 34"/>
                        <wps:cNvSpPr>
                          <a:spLocks/>
                        </wps:cNvSpPr>
                        <wps:spPr bwMode="auto">
                          <a:xfrm>
                            <a:off x="11201" y="1524"/>
                            <a:ext cx="0" cy="15804"/>
                          </a:xfrm>
                          <a:custGeom>
                            <a:avLst/>
                            <a:gdLst>
                              <a:gd name="T0" fmla="+- 0 1524 1524"/>
                              <a:gd name="T1" fmla="*/ 1524 h 15804"/>
                              <a:gd name="T2" fmla="+- 0 17328 1524"/>
                              <a:gd name="T3" fmla="*/ 17328 h 15804"/>
                            </a:gdLst>
                            <a:ahLst/>
                            <a:cxnLst>
                              <a:cxn ang="0">
                                <a:pos x="0" y="T1"/>
                              </a:cxn>
                              <a:cxn ang="0">
                                <a:pos x="0" y="T3"/>
                              </a:cxn>
                            </a:cxnLst>
                            <a:rect l="0" t="0" r="r" b="b"/>
                            <a:pathLst>
                              <a:path h="15804">
                                <a:moveTo>
                                  <a:pt x="0" y="0"/>
                                </a:moveTo>
                                <a:lnTo>
                                  <a:pt x="0" y="1580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3"/>
                        <wps:cNvSpPr>
                          <a:spLocks/>
                        </wps:cNvSpPr>
                        <wps:spPr bwMode="auto">
                          <a:xfrm>
                            <a:off x="1501" y="1540"/>
                            <a:ext cx="9720" cy="0"/>
                          </a:xfrm>
                          <a:custGeom>
                            <a:avLst/>
                            <a:gdLst>
                              <a:gd name="T0" fmla="+- 0 1501 1501"/>
                              <a:gd name="T1" fmla="*/ T0 w 9720"/>
                              <a:gd name="T2" fmla="+- 0 11221 1501"/>
                              <a:gd name="T3" fmla="*/ T2 w 9720"/>
                            </a:gdLst>
                            <a:ahLst/>
                            <a:cxnLst>
                              <a:cxn ang="0">
                                <a:pos x="T1" y="0"/>
                              </a:cxn>
                              <a:cxn ang="0">
                                <a:pos x="T3" y="0"/>
                              </a:cxn>
                            </a:cxnLst>
                            <a:rect l="0" t="0" r="r" b="b"/>
                            <a:pathLst>
                              <a:path w="9720">
                                <a:moveTo>
                                  <a:pt x="0" y="0"/>
                                </a:moveTo>
                                <a:lnTo>
                                  <a:pt x="97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2"/>
                        <wps:cNvSpPr>
                          <a:spLocks/>
                        </wps:cNvSpPr>
                        <wps:spPr bwMode="auto">
                          <a:xfrm>
                            <a:off x="1506" y="1535"/>
                            <a:ext cx="0" cy="15804"/>
                          </a:xfrm>
                          <a:custGeom>
                            <a:avLst/>
                            <a:gdLst>
                              <a:gd name="T0" fmla="+- 0 1535 1535"/>
                              <a:gd name="T1" fmla="*/ 1535 h 15804"/>
                              <a:gd name="T2" fmla="+- 0 17339 1535"/>
                              <a:gd name="T3" fmla="*/ 17339 h 15804"/>
                            </a:gdLst>
                            <a:ahLst/>
                            <a:cxnLst>
                              <a:cxn ang="0">
                                <a:pos x="0" y="T1"/>
                              </a:cxn>
                              <a:cxn ang="0">
                                <a:pos x="0" y="T3"/>
                              </a:cxn>
                            </a:cxnLst>
                            <a:rect l="0" t="0" r="r" b="b"/>
                            <a:pathLst>
                              <a:path h="15804">
                                <a:moveTo>
                                  <a:pt x="0" y="0"/>
                                </a:moveTo>
                                <a:lnTo>
                                  <a:pt x="0" y="1580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1"/>
                        <wps:cNvSpPr>
                          <a:spLocks/>
                        </wps:cNvSpPr>
                        <wps:spPr bwMode="auto">
                          <a:xfrm>
                            <a:off x="1506" y="17336"/>
                            <a:ext cx="9701" cy="0"/>
                          </a:xfrm>
                          <a:custGeom>
                            <a:avLst/>
                            <a:gdLst>
                              <a:gd name="T0" fmla="+- 0 1506 1506"/>
                              <a:gd name="T1" fmla="*/ T0 w 9701"/>
                              <a:gd name="T2" fmla="+- 0 11207 1506"/>
                              <a:gd name="T3" fmla="*/ T2 w 9701"/>
                            </a:gdLst>
                            <a:ahLst/>
                            <a:cxnLst>
                              <a:cxn ang="0">
                                <a:pos x="T1" y="0"/>
                              </a:cxn>
                              <a:cxn ang="0">
                                <a:pos x="T3" y="0"/>
                              </a:cxn>
                            </a:cxnLst>
                            <a:rect l="0" t="0" r="r" b="b"/>
                            <a:pathLst>
                              <a:path w="9701">
                                <a:moveTo>
                                  <a:pt x="0" y="0"/>
                                </a:moveTo>
                                <a:lnTo>
                                  <a:pt x="9701"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E019A9" id="Group 30" o:spid="_x0000_s1026" style="position:absolute;margin-left:74.3pt;margin-top:75.45pt;width:496.45pt;height:792.25pt;z-index:-251656192;mso-position-horizontal-relative:page;mso-position-vertical-relative:page" coordorigin="1486,1509" coordsize="9750,15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zCokQQAAAMXAAAOAAAAZHJzL2Uyb0RvYy54bWzsWNuOo0YQfY+Uf2jxmMjDxeCbxrNa+TKK&#10;tElWWucD2tAYFKBJN75Movx7qqoBM7Y1u+PdifbBfsCNq6jLqa7TZe7fHfKM7YTSqSymlnvnWEwU&#10;oYzSYjO1/lgteyOL6YoXEc9kIabWk9DWu4cff7jflxPhyURmkVAMjBR6si+nVlJV5cS2dZiInOs7&#10;WYoChLFUOa/gVm3sSPE9WM8z23Ocgb2XKiqVDIXW8OvcCK0Hsh/HIqx+j2MtKpZNLYitoqui6xqv&#10;9sM9n2wUL5M0rMPgV0SR87QAp62pOa8426r0zFSehkpqGVd3ocxtGcdpKCgHyMZ1TrJ5VHJbUi6b&#10;yX5TtjABtCc4XW02/G33UbE0mlre2GIFz6FG5Jb1CZx9uZmAzqMqP5UflckQlh9k+KcG7OxTOd5v&#10;jDJb73+VEdjj20oSOIdY5WgC0mYHqsFTWwNxqFgIPw76jj92A4uFIHOhwm4wDEyZwgRqiQ+6/mhg&#10;MZQHzriRLWoD42EAhaang5FPj9p8YlxTuHV4uEVgz+kjrPrrYP2U8FJQtTRCVsMKMNawLpUQuJFZ&#10;38eY0TuoNbDqLqYdCappgP6zaLou7KAaFY888EkD6hEQhyQtIHwSbnX1KCTVhe8+6Mp0RAQrqnZU&#10;R78CG3GeQXP83GMOcwPPp0vdQa0ahGDUfrKNUgJfI+MW2qPV8xo9Y27Y90YX7fUbPbRHWh2DkMem&#10;iZQnTfDhoaijhxXjyEQO7b9S6uO+W7kYOlgAJcz0Rd1+V9c8U7tQQDGn5KIsBuSyNtCUvMLI0AUu&#10;WYLbFgHBX3K5EytJsuoYGnUeeDlKs+Jcq4UVNI0cFuiCsmrdYrSdGhdymWYZFTkr2B6CGTvQMBiC&#10;llkaoZRu1GY9yxTbcWRO+tQYPFMDhioispYIHi3qdcXTzKwpNrQHW7FGATclUeM/Y2e8GC1Gfs/3&#10;Boue78znvffLmd8bLN1hMO/PZ7O5+y+G5vqTJI0iUWB0DU27/pf1a31gGIJtifpZFrqb7JI+58na&#10;z8MglCGX5puyA4Ix7Wr6ey2jJ2hdJc25A+ckLBKp/rbYHs6cqaX/2nIlLJb9UgD7jF3fhzar6MYP&#10;hh7cqK5k3ZXwIgRTU6uyYI/jclaZg21bqnSTgCeXylrI90DAcYqdTfGZqOobIMD/iwmBGswBc2RC&#10;6qtvzoRBS4QAJ23OhgjHhCkeDk2PNWdSt0dexYOOC7wFDsnPkd+6PLhy2J6R6xOlExJ0Pe+ysS4J&#10;rryOMWivKwgQqA9PzwaCFwlwBb5PdZFSWo59NQEC5xAWyApHhitfwX+mip2obvRH0/LFKfBGf98J&#10;/UGzn9Kfh6zxBvTXTMf9enJu6O8t5sB+APzXOLrMfyhnnbHtxTmwP75or0uBMAeCVsfgdTQIaACH&#10;3ObA2xx4cei9zYHl2/wjhlY+JUIan96OCIEvBqeDIM6I33YQHOAgWPu5TIT1IHg+LZ4Ngs7worEu&#10;C9aDoDF2HQN+B4MghP81gyBW8TYIftHrwNsg+NlBkN4PwptW+k9fvxXGV7nde/rffHx3/fAfAAAA&#10;//8DAFBLAwQUAAYACAAAACEAhfhLi+IAAAANAQAADwAAAGRycy9kb3ducmV2LnhtbEyPQUvDQBCF&#10;74L/YRnBm93EJrXGbEop6qkItoJ422anSWh2NmS3SfrvnZ709h7z8ea9fDXZVgzY+8aRgngWgUAq&#10;nWmoUvC1f3tYgvBBk9GtI1RwQQ+r4vYm15lxI33isAuV4BDymVZQh9BlUvqyRqv9zHVIfDu63urA&#10;tq+k6fXI4baVj1G0kFY3xB9q3eGmxvK0O1sF76Me1/P4ddiejpvLzz79+N7GqNT93bR+ARFwCn8w&#10;XOtzdSi408GdyXjRsk+WC0ZZpNEziCsRJ3EK4sDqaZ4mIItc/l9R/AIAAP//AwBQSwECLQAUAAYA&#10;CAAAACEAtoM4kv4AAADhAQAAEwAAAAAAAAAAAAAAAAAAAAAAW0NvbnRlbnRfVHlwZXNdLnhtbFBL&#10;AQItABQABgAIAAAAIQA4/SH/1gAAAJQBAAALAAAAAAAAAAAAAAAAAC8BAABfcmVscy8ucmVsc1BL&#10;AQItABQABgAIAAAAIQDr4zCokQQAAAMXAAAOAAAAAAAAAAAAAAAAAC4CAABkcnMvZTJvRG9jLnht&#10;bFBLAQItABQABgAIAAAAIQCF+EuL4gAAAA0BAAAPAAAAAAAAAAAAAAAAAOsGAABkcnMvZG93bnJl&#10;di54bWxQSwUGAAAAAAQABADzAAAA+gcAAAAA&#10;">
                <v:shape id="Freeform 34" o:spid="_x0000_s1027" style="position:absolute;left:11201;top:1524;width:0;height:15804;visibility:visible;mso-wrap-style:square;v-text-anchor:top" coordsize="0,15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l6sIA&#10;AADbAAAADwAAAGRycy9kb3ducmV2LnhtbERPTWvCQBC9F/oflin0UupGLUWjq4ggRG+aiNcxOybB&#10;7GzIrkn6792D0OPjfS/Xg6lFR62rLCsYjyIQxLnVFRcKsnT3PQPhPLLG2jIp+CMH69X72xJjbXs+&#10;UnfyhQgh7GJUUHrfxFK6vCSDbmQb4sDdbGvQB9gWUrfYh3BTy0kU/UqDFYeGEhvalpTfTw+jIPm6&#10;Hi7HZnKb9Yd0/7PNzte5PCv1+TFsFiA8Df5f/HInWsE0rA9fw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kqXqwgAAANsAAAAPAAAAAAAAAAAAAAAAAJgCAABkcnMvZG93&#10;bnJldi54bWxQSwUGAAAAAAQABAD1AAAAhwMAAAAA&#10;" path="m,l,15804e" filled="f" strokeweight="1.5pt">
                  <v:path arrowok="t" o:connecttype="custom" o:connectlocs="0,1524;0,17328" o:connectangles="0,0"/>
                </v:shape>
                <v:shape id="Freeform 33" o:spid="_x0000_s1028" style="position:absolute;left:1501;top:1540;width:9720;height:0;visibility:visible;mso-wrap-style:square;v-text-anchor:top" coordsize="9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nXwsIA&#10;AADbAAAADwAAAGRycy9kb3ducmV2LnhtbESPS2vCQBSF90L/w3AL7nRiRdHUUVpByMpibPfXzG0m&#10;NHMnZCaP9td3CgWXh/P4OLvDaGvRU+srxwoW8wQEceF0xaWC9+tptgHhA7LG2jEp+CYPh/3DZIep&#10;dgNfqM9DKeII+xQVmBCaVEpfGLLo564hjt6nay2GKNtS6haHOG5r+ZQka2mx4kgw2NDRUPGVdzZy&#10;R+N+3sxH6F7LbS9XdXa+3pxS08fx5RlEoDHcw//tTCtYLuDvS/w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WdfCwgAAANsAAAAPAAAAAAAAAAAAAAAAAJgCAABkcnMvZG93&#10;bnJldi54bWxQSwUGAAAAAAQABAD1AAAAhwMAAAAA&#10;" path="m,l9720,e" filled="f" strokeweight="1.5pt">
                  <v:path arrowok="t" o:connecttype="custom" o:connectlocs="0,0;9720,0" o:connectangles="0,0"/>
                </v:shape>
                <v:shape id="Freeform 32" o:spid="_x0000_s1029" style="position:absolute;left:1506;top:1535;width:0;height:15804;visibility:visible;mso-wrap-style:square;v-text-anchor:top" coordsize="0,15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eBsMA&#10;AADbAAAADwAAAGRycy9kb3ducmV2LnhtbESPT4vCMBTE74LfITzBi2hqXcTtGkUEQb35j70+m2db&#10;tnkpTbT12xthweMwM79h5svWlOJBtSssKxiPIhDEqdUFZwrOp81wBsJ5ZI2lZVLwJAfLRbczx0Tb&#10;hg/0OPpMBAi7BBXk3leJlC7NyaAb2Yo4eDdbG/RB1pnUNTYBbkoZR9FUGiw4LORY0Tqn9O94Nwq2&#10;g+v+91DFt1mzP+2+1ufL9VtelOr32tUPCE+t/4T/21utYBL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yeBsMAAADbAAAADwAAAAAAAAAAAAAAAACYAgAAZHJzL2Rv&#10;d25yZXYueG1sUEsFBgAAAAAEAAQA9QAAAIgDAAAAAA==&#10;" path="m,l,15804e" filled="f" strokeweight="1.5pt">
                  <v:path arrowok="t" o:connecttype="custom" o:connectlocs="0,1535;0,17339" o:connectangles="0,0"/>
                </v:shape>
                <v:shape id="Freeform 31" o:spid="_x0000_s1030" style="position:absolute;left:1506;top:17336;width:9701;height:0;visibility:visible;mso-wrap-style:square;v-text-anchor:top" coordsize="97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kkc8UA&#10;AADbAAAADwAAAGRycy9kb3ducmV2LnhtbESP3WrCQBSE74W+w3IKvWs2NWhrzCptQRBBSlOht4fs&#10;yY/Nng3ZNca3d4WCl8PMfMNk69G0YqDeNZYVvEQxCOLC6oYrBYefzfMbCOeRNbaWScGFHKxXD5MM&#10;U23P/E1D7isRIOxSVFB736VSuqImgy6yHXHwStsb9EH2ldQ9ngPctHIax3NpsOGwUGNHnzUVf/nJ&#10;KDj90vT1K1kcyo9iPxt2i1we9UWpp8fxfQnC0+jv4f/2VitIErh9CT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WSRzxQAAANsAAAAPAAAAAAAAAAAAAAAAAJgCAABkcnMv&#10;ZG93bnJldi54bWxQSwUGAAAAAAQABAD1AAAAigMAAAAA&#10;" path="m,l9701,e" filled="f" strokeweight="1.5pt">
                  <v:path arrowok="t" o:connecttype="custom" o:connectlocs="0,0;9701,0" o:connectangles="0,0"/>
                </v:shape>
                <w10:wrap anchorx="page" anchory="page"/>
              </v:group>
            </w:pict>
          </mc:Fallback>
        </mc:AlternateContent>
      </w:r>
    </w:p>
    <w:p w:rsidR="00007ED4" w:rsidRDefault="00007ED4" w:rsidP="00007ED4">
      <w:pPr>
        <w:spacing w:line="200" w:lineRule="exact"/>
        <w:rPr>
          <w:rFonts w:ascii="Arial" w:eastAsia="Arial" w:hAnsi="Arial" w:cs="Arial"/>
          <w:sz w:val="24"/>
          <w:szCs w:val="24"/>
        </w:rPr>
      </w:pPr>
      <w:r>
        <w:rPr>
          <w:rFonts w:ascii="Arial" w:eastAsia="Arial" w:hAnsi="Arial" w:cs="Arial"/>
          <w:sz w:val="24"/>
          <w:szCs w:val="24"/>
        </w:rPr>
        <w:t xml:space="preserve">se deben adelantar en el territorio nacional, para efectos del cumplimiento del literal b) </w:t>
      </w:r>
    </w:p>
    <w:p w:rsidR="006852E9" w:rsidRDefault="00007ED4" w:rsidP="00007ED4">
      <w:pPr>
        <w:spacing w:line="200" w:lineRule="exact"/>
      </w:pPr>
      <w:r>
        <w:rPr>
          <w:rFonts w:ascii="Arial" w:eastAsia="Arial" w:hAnsi="Arial" w:cs="Arial"/>
          <w:sz w:val="24"/>
          <w:szCs w:val="24"/>
        </w:rPr>
        <w:t>del artículo 12 de la Ley 1562 de 2012.</w:t>
      </w:r>
    </w:p>
    <w:p w:rsidR="006852E9" w:rsidRDefault="006852E9" w:rsidP="00D85DBE">
      <w:pPr>
        <w:spacing w:before="17" w:line="260" w:lineRule="exact"/>
        <w:ind w:left="0"/>
        <w:rPr>
          <w:sz w:val="26"/>
          <w:szCs w:val="26"/>
        </w:rPr>
      </w:pPr>
    </w:p>
    <w:p w:rsidR="006852E9" w:rsidRDefault="00E26979" w:rsidP="00D85DBE">
      <w:pPr>
        <w:ind w:right="74"/>
        <w:jc w:val="both"/>
        <w:rPr>
          <w:rFonts w:ascii="Arial" w:eastAsia="Arial" w:hAnsi="Arial" w:cs="Arial"/>
          <w:sz w:val="24"/>
          <w:szCs w:val="24"/>
        </w:rPr>
      </w:pPr>
      <w:r>
        <w:rPr>
          <w:rFonts w:ascii="Arial" w:eastAsia="Arial" w:hAnsi="Arial" w:cs="Arial"/>
          <w:sz w:val="24"/>
          <w:szCs w:val="24"/>
        </w:rPr>
        <w:t>23.7    Evaluar y proponer ajustes al Plan Nacional de Seguridad y Salud en el Trabajo y al Plan Decenal de Salud Pública.</w:t>
      </w:r>
    </w:p>
    <w:p w:rsidR="006852E9" w:rsidRDefault="006852E9">
      <w:pPr>
        <w:spacing w:before="16" w:line="260" w:lineRule="exact"/>
        <w:rPr>
          <w:sz w:val="26"/>
          <w:szCs w:val="26"/>
        </w:rPr>
      </w:pPr>
    </w:p>
    <w:p w:rsidR="006852E9" w:rsidRDefault="00E26979" w:rsidP="00D85DBE">
      <w:pPr>
        <w:ind w:right="74"/>
        <w:jc w:val="both"/>
        <w:rPr>
          <w:rFonts w:ascii="Arial" w:eastAsia="Arial" w:hAnsi="Arial" w:cs="Arial"/>
          <w:sz w:val="24"/>
          <w:szCs w:val="24"/>
        </w:rPr>
      </w:pPr>
      <w:r>
        <w:rPr>
          <w:rFonts w:ascii="Arial" w:eastAsia="Arial" w:hAnsi="Arial" w:cs="Arial"/>
          <w:sz w:val="24"/>
          <w:szCs w:val="24"/>
        </w:rPr>
        <w:t>2</w:t>
      </w:r>
      <w:r w:rsidR="00A57EE2">
        <w:rPr>
          <w:rFonts w:ascii="Arial" w:eastAsia="Arial" w:hAnsi="Arial" w:cs="Arial"/>
          <w:sz w:val="24"/>
          <w:szCs w:val="24"/>
        </w:rPr>
        <w:t xml:space="preserve">3.8 </w:t>
      </w:r>
      <w:r>
        <w:rPr>
          <w:rFonts w:ascii="Arial" w:eastAsia="Arial" w:hAnsi="Arial" w:cs="Arial"/>
          <w:sz w:val="24"/>
          <w:szCs w:val="24"/>
        </w:rPr>
        <w:t xml:space="preserve">Informar el cambio de la presidencia del Comité Nacional de Seguridad y Salud </w:t>
      </w:r>
      <w:r w:rsidR="00167002">
        <w:rPr>
          <w:rFonts w:ascii="Arial" w:eastAsia="Arial" w:hAnsi="Arial" w:cs="Arial"/>
          <w:sz w:val="24"/>
          <w:szCs w:val="24"/>
        </w:rPr>
        <w:t>en el Trabajo</w:t>
      </w:r>
      <w:r w:rsidR="00A57EE2">
        <w:rPr>
          <w:rFonts w:ascii="Arial" w:eastAsia="Arial" w:hAnsi="Arial" w:cs="Arial"/>
          <w:sz w:val="24"/>
          <w:szCs w:val="24"/>
        </w:rPr>
        <w:t xml:space="preserve"> </w:t>
      </w:r>
      <w:r w:rsidR="00167002">
        <w:rPr>
          <w:rFonts w:ascii="Arial" w:eastAsia="Arial" w:hAnsi="Arial" w:cs="Arial"/>
          <w:sz w:val="24"/>
          <w:szCs w:val="24"/>
        </w:rPr>
        <w:t>a la red de comités de seguridad y salud en el trabajo, en los</w:t>
      </w:r>
      <w:r>
        <w:rPr>
          <w:rFonts w:ascii="Arial" w:eastAsia="Arial" w:hAnsi="Arial" w:cs="Arial"/>
          <w:sz w:val="24"/>
          <w:szCs w:val="24"/>
        </w:rPr>
        <w:t xml:space="preserve"> siguientes 15 días hábiles de la expedición del acto administrativo.</w:t>
      </w:r>
    </w:p>
    <w:p w:rsidR="006852E9" w:rsidRDefault="006852E9">
      <w:pPr>
        <w:spacing w:before="16" w:line="260" w:lineRule="exact"/>
        <w:rPr>
          <w:sz w:val="26"/>
          <w:szCs w:val="26"/>
        </w:rPr>
      </w:pPr>
    </w:p>
    <w:p w:rsidR="006852E9" w:rsidRDefault="00E26979" w:rsidP="00D85DBE">
      <w:pPr>
        <w:ind w:right="79"/>
        <w:jc w:val="both"/>
        <w:rPr>
          <w:rFonts w:ascii="Arial" w:eastAsia="Arial" w:hAnsi="Arial" w:cs="Arial"/>
          <w:sz w:val="24"/>
          <w:szCs w:val="24"/>
        </w:rPr>
      </w:pPr>
      <w:r>
        <w:rPr>
          <w:rFonts w:ascii="Arial" w:eastAsia="Arial" w:hAnsi="Arial" w:cs="Arial"/>
          <w:sz w:val="24"/>
          <w:szCs w:val="24"/>
        </w:rPr>
        <w:t>23.9    Establecer el reglamento de funcionamiento de la Red de Comités de Seguridad y Salud en el Trabajo y realizar su actualización cuando así se requiera.</w:t>
      </w:r>
    </w:p>
    <w:p w:rsidR="006852E9" w:rsidRDefault="006852E9">
      <w:pPr>
        <w:spacing w:before="16" w:line="260" w:lineRule="exact"/>
        <w:rPr>
          <w:sz w:val="26"/>
          <w:szCs w:val="26"/>
        </w:rPr>
      </w:pPr>
    </w:p>
    <w:p w:rsidR="006852E9" w:rsidRDefault="00167002" w:rsidP="00D85DBE">
      <w:pPr>
        <w:ind w:right="74"/>
        <w:jc w:val="both"/>
        <w:rPr>
          <w:rFonts w:ascii="Arial" w:eastAsia="Arial" w:hAnsi="Arial" w:cs="Arial"/>
          <w:sz w:val="24"/>
          <w:szCs w:val="24"/>
        </w:rPr>
      </w:pPr>
      <w:r>
        <w:rPr>
          <w:rFonts w:ascii="Arial" w:eastAsia="Arial" w:hAnsi="Arial" w:cs="Arial"/>
          <w:sz w:val="24"/>
          <w:szCs w:val="24"/>
        </w:rPr>
        <w:t>23.10 Presentar</w:t>
      </w:r>
      <w:r w:rsidR="00E26979">
        <w:rPr>
          <w:rFonts w:ascii="Arial" w:eastAsia="Arial" w:hAnsi="Arial" w:cs="Arial"/>
          <w:sz w:val="24"/>
          <w:szCs w:val="24"/>
        </w:rPr>
        <w:t xml:space="preserve"> en el mes de enero del año subsiguiente a su gestión, un informe de sus actividades a la Presidencia del Consejo Nacional de Riesgos Laborales, así como un consolidado nacional de la gestión adelantada por los comités Distritales, Departamentales y Municipales de Seguridad </w:t>
      </w:r>
      <w:r>
        <w:rPr>
          <w:rFonts w:ascii="Arial" w:eastAsia="Arial" w:hAnsi="Arial" w:cs="Arial"/>
          <w:sz w:val="24"/>
          <w:szCs w:val="24"/>
        </w:rPr>
        <w:t>y Salud</w:t>
      </w:r>
      <w:r w:rsidR="00E26979">
        <w:rPr>
          <w:rFonts w:ascii="Arial" w:eastAsia="Arial" w:hAnsi="Arial" w:cs="Arial"/>
          <w:sz w:val="24"/>
          <w:szCs w:val="24"/>
        </w:rPr>
        <w:t xml:space="preserve"> en el Trabajo.</w:t>
      </w:r>
    </w:p>
    <w:p w:rsidR="006852E9" w:rsidRDefault="006852E9">
      <w:pPr>
        <w:spacing w:before="16" w:line="260" w:lineRule="exact"/>
        <w:rPr>
          <w:sz w:val="26"/>
          <w:szCs w:val="26"/>
        </w:rPr>
      </w:pPr>
    </w:p>
    <w:p w:rsidR="006852E9" w:rsidRPr="00A57EE2" w:rsidRDefault="00167002" w:rsidP="005B4B0C">
      <w:pPr>
        <w:ind w:right="74"/>
        <w:jc w:val="both"/>
        <w:rPr>
          <w:rFonts w:ascii="Arial" w:eastAsia="Arial" w:hAnsi="Arial" w:cs="Arial"/>
          <w:sz w:val="24"/>
          <w:szCs w:val="24"/>
        </w:rPr>
      </w:pPr>
      <w:r w:rsidRPr="00A57EE2">
        <w:rPr>
          <w:rFonts w:ascii="Arial" w:eastAsia="Arial" w:hAnsi="Arial" w:cs="Arial"/>
          <w:sz w:val="24"/>
          <w:szCs w:val="24"/>
        </w:rPr>
        <w:t>23.11 En</w:t>
      </w:r>
      <w:r w:rsidR="00E26979" w:rsidRPr="00A57EE2">
        <w:rPr>
          <w:rFonts w:ascii="Arial" w:eastAsia="Arial" w:hAnsi="Arial" w:cs="Arial"/>
          <w:sz w:val="24"/>
          <w:szCs w:val="24"/>
        </w:rPr>
        <w:t xml:space="preserve"> todo caso el Ministerio que presida el Comité Nacional de Seguridad y Salud </w:t>
      </w:r>
      <w:r w:rsidR="005B4B0C">
        <w:rPr>
          <w:rFonts w:ascii="Arial" w:eastAsia="Arial" w:hAnsi="Arial" w:cs="Arial"/>
          <w:sz w:val="24"/>
          <w:szCs w:val="24"/>
        </w:rPr>
        <w:t xml:space="preserve">en el Trabajo, </w:t>
      </w:r>
      <w:r w:rsidR="00A57EE2" w:rsidRPr="00A57EE2">
        <w:rPr>
          <w:rFonts w:ascii="Arial" w:eastAsia="Arial" w:hAnsi="Arial" w:cs="Arial"/>
          <w:sz w:val="24"/>
          <w:szCs w:val="24"/>
        </w:rPr>
        <w:t>presentará</w:t>
      </w:r>
      <w:r w:rsidR="005B4B0C">
        <w:rPr>
          <w:rFonts w:ascii="Arial" w:eastAsia="Arial" w:hAnsi="Arial" w:cs="Arial"/>
          <w:sz w:val="24"/>
          <w:szCs w:val="24"/>
        </w:rPr>
        <w:t xml:space="preserve"> </w:t>
      </w:r>
      <w:r w:rsidR="00A57EE2" w:rsidRPr="00A57EE2">
        <w:rPr>
          <w:rFonts w:ascii="Arial" w:eastAsia="Arial" w:hAnsi="Arial" w:cs="Arial"/>
          <w:sz w:val="24"/>
          <w:szCs w:val="24"/>
        </w:rPr>
        <w:t>al</w:t>
      </w:r>
      <w:r w:rsidR="005B4B0C">
        <w:rPr>
          <w:rFonts w:ascii="Arial" w:eastAsia="Arial" w:hAnsi="Arial" w:cs="Arial"/>
          <w:sz w:val="24"/>
          <w:szCs w:val="24"/>
        </w:rPr>
        <w:t xml:space="preserve"> </w:t>
      </w:r>
      <w:r w:rsidRPr="00A57EE2">
        <w:rPr>
          <w:rFonts w:ascii="Arial" w:eastAsia="Arial" w:hAnsi="Arial" w:cs="Arial"/>
          <w:sz w:val="24"/>
          <w:szCs w:val="24"/>
        </w:rPr>
        <w:t>Consejo</w:t>
      </w:r>
      <w:r w:rsidR="005B4B0C">
        <w:rPr>
          <w:rFonts w:ascii="Arial" w:eastAsia="Arial" w:hAnsi="Arial" w:cs="Arial"/>
          <w:sz w:val="24"/>
          <w:szCs w:val="24"/>
        </w:rPr>
        <w:t xml:space="preserve"> </w:t>
      </w:r>
      <w:r w:rsidRPr="00A57EE2">
        <w:rPr>
          <w:rFonts w:ascii="Arial" w:eastAsia="Arial" w:hAnsi="Arial" w:cs="Arial"/>
          <w:sz w:val="24"/>
          <w:szCs w:val="24"/>
        </w:rPr>
        <w:t>Nacional</w:t>
      </w:r>
      <w:r w:rsidR="005B4B0C">
        <w:rPr>
          <w:rFonts w:ascii="Arial" w:eastAsia="Arial" w:hAnsi="Arial" w:cs="Arial"/>
          <w:sz w:val="24"/>
          <w:szCs w:val="24"/>
        </w:rPr>
        <w:t xml:space="preserve"> </w:t>
      </w:r>
      <w:r w:rsidRPr="00A57EE2">
        <w:rPr>
          <w:rFonts w:ascii="Arial" w:eastAsia="Arial" w:hAnsi="Arial" w:cs="Arial"/>
          <w:sz w:val="24"/>
          <w:szCs w:val="24"/>
        </w:rPr>
        <w:t>de Riesgos Laborales el informe</w:t>
      </w:r>
      <w:r w:rsidR="00E26979" w:rsidRPr="00A57EE2">
        <w:rPr>
          <w:rFonts w:ascii="Arial" w:eastAsia="Arial" w:hAnsi="Arial" w:cs="Arial"/>
          <w:sz w:val="24"/>
          <w:szCs w:val="24"/>
        </w:rPr>
        <w:t xml:space="preserve"> </w:t>
      </w:r>
      <w:r w:rsidR="005B4B0C">
        <w:rPr>
          <w:rFonts w:ascii="Arial" w:eastAsia="Arial" w:hAnsi="Arial" w:cs="Arial"/>
          <w:sz w:val="24"/>
          <w:szCs w:val="24"/>
        </w:rPr>
        <w:t xml:space="preserve">correspondiente, </w:t>
      </w:r>
      <w:r w:rsidRPr="00A57EE2">
        <w:rPr>
          <w:rFonts w:ascii="Arial" w:eastAsia="Arial" w:hAnsi="Arial" w:cs="Arial"/>
          <w:sz w:val="24"/>
          <w:szCs w:val="24"/>
        </w:rPr>
        <w:t>con</w:t>
      </w:r>
      <w:r w:rsidR="005B4B0C">
        <w:rPr>
          <w:rFonts w:ascii="Arial" w:eastAsia="Arial" w:hAnsi="Arial" w:cs="Arial"/>
          <w:sz w:val="24"/>
          <w:szCs w:val="24"/>
        </w:rPr>
        <w:t xml:space="preserve"> </w:t>
      </w:r>
      <w:r w:rsidR="00A57EE2" w:rsidRPr="00A57EE2">
        <w:rPr>
          <w:rFonts w:ascii="Arial" w:eastAsia="Arial" w:hAnsi="Arial" w:cs="Arial"/>
          <w:sz w:val="24"/>
          <w:szCs w:val="24"/>
        </w:rPr>
        <w:t>las</w:t>
      </w:r>
      <w:r w:rsidR="005B4B0C">
        <w:rPr>
          <w:rFonts w:ascii="Arial" w:eastAsia="Arial" w:hAnsi="Arial" w:cs="Arial"/>
          <w:sz w:val="24"/>
          <w:szCs w:val="24"/>
        </w:rPr>
        <w:t xml:space="preserve"> </w:t>
      </w:r>
      <w:r w:rsidR="00A57EE2">
        <w:rPr>
          <w:rFonts w:ascii="Arial" w:eastAsia="Arial" w:hAnsi="Arial" w:cs="Arial"/>
          <w:sz w:val="24"/>
          <w:szCs w:val="24"/>
        </w:rPr>
        <w:t>recomendaci</w:t>
      </w:r>
      <w:r w:rsidR="005B4B0C">
        <w:rPr>
          <w:rFonts w:ascii="Arial" w:eastAsia="Arial" w:hAnsi="Arial" w:cs="Arial"/>
          <w:sz w:val="24"/>
          <w:szCs w:val="24"/>
        </w:rPr>
        <w:t xml:space="preserve">ones </w:t>
      </w:r>
      <w:r w:rsidR="00A57EE2">
        <w:rPr>
          <w:rFonts w:ascii="Arial" w:eastAsia="Arial" w:hAnsi="Arial" w:cs="Arial"/>
          <w:sz w:val="24"/>
          <w:szCs w:val="24"/>
        </w:rPr>
        <w:t xml:space="preserve">y/o </w:t>
      </w:r>
      <w:r w:rsidR="00E26979" w:rsidRPr="00A57EE2">
        <w:rPr>
          <w:rFonts w:ascii="Arial" w:eastAsia="Arial" w:hAnsi="Arial" w:cs="Arial"/>
          <w:sz w:val="24"/>
          <w:szCs w:val="24"/>
        </w:rPr>
        <w:t>propuestas</w:t>
      </w:r>
      <w:r w:rsidR="005B4B0C">
        <w:rPr>
          <w:rFonts w:ascii="Arial" w:eastAsia="Arial" w:hAnsi="Arial" w:cs="Arial"/>
          <w:sz w:val="24"/>
          <w:szCs w:val="24"/>
        </w:rPr>
        <w:t xml:space="preserve"> </w:t>
      </w:r>
      <w:r w:rsidR="00E26979" w:rsidRPr="00A57EE2">
        <w:rPr>
          <w:rFonts w:ascii="Arial" w:eastAsia="Arial" w:hAnsi="Arial" w:cs="Arial"/>
          <w:sz w:val="24"/>
          <w:szCs w:val="24"/>
        </w:rPr>
        <w:t>para</w:t>
      </w:r>
      <w:r w:rsidR="005B4B0C">
        <w:rPr>
          <w:rFonts w:ascii="Arial" w:eastAsia="Arial" w:hAnsi="Arial" w:cs="Arial"/>
          <w:sz w:val="24"/>
          <w:szCs w:val="24"/>
        </w:rPr>
        <w:t xml:space="preserve"> </w:t>
      </w:r>
      <w:r w:rsidR="00E26979" w:rsidRPr="00A57EE2">
        <w:rPr>
          <w:rFonts w:ascii="Arial" w:eastAsia="Arial" w:hAnsi="Arial" w:cs="Arial"/>
          <w:sz w:val="24"/>
          <w:szCs w:val="24"/>
        </w:rPr>
        <w:t>mejorar</w:t>
      </w:r>
      <w:r w:rsidR="005B4B0C">
        <w:rPr>
          <w:rFonts w:ascii="Arial" w:eastAsia="Arial" w:hAnsi="Arial" w:cs="Arial"/>
          <w:sz w:val="24"/>
          <w:szCs w:val="24"/>
        </w:rPr>
        <w:t xml:space="preserve"> </w:t>
      </w:r>
      <w:r w:rsidR="00E26979" w:rsidRPr="00A57EE2">
        <w:rPr>
          <w:rFonts w:ascii="Arial" w:eastAsia="Arial" w:hAnsi="Arial" w:cs="Arial"/>
          <w:sz w:val="24"/>
          <w:szCs w:val="24"/>
        </w:rPr>
        <w:t>el funcionamiento del Sistema.</w:t>
      </w:r>
    </w:p>
    <w:p w:rsidR="006852E9" w:rsidRPr="00A57EE2" w:rsidRDefault="006852E9" w:rsidP="00A57EE2">
      <w:pPr>
        <w:ind w:right="74"/>
        <w:jc w:val="both"/>
        <w:rPr>
          <w:rFonts w:ascii="Arial" w:eastAsia="Arial" w:hAnsi="Arial" w:cs="Arial"/>
          <w:sz w:val="24"/>
          <w:szCs w:val="24"/>
        </w:rPr>
      </w:pPr>
    </w:p>
    <w:p w:rsidR="006852E9" w:rsidRDefault="00167002" w:rsidP="00D85DBE">
      <w:pPr>
        <w:ind w:right="79"/>
        <w:jc w:val="both"/>
        <w:rPr>
          <w:rFonts w:ascii="Arial" w:eastAsia="Arial" w:hAnsi="Arial" w:cs="Arial"/>
          <w:sz w:val="24"/>
          <w:szCs w:val="24"/>
        </w:rPr>
      </w:pPr>
      <w:r>
        <w:rPr>
          <w:rFonts w:ascii="Arial" w:eastAsia="Arial" w:hAnsi="Arial" w:cs="Arial"/>
          <w:sz w:val="24"/>
          <w:szCs w:val="24"/>
        </w:rPr>
        <w:t>23.12 Proponer</w:t>
      </w:r>
      <w:r w:rsidR="00E26979">
        <w:rPr>
          <w:rFonts w:ascii="Arial" w:eastAsia="Arial" w:hAnsi="Arial" w:cs="Arial"/>
          <w:sz w:val="24"/>
          <w:szCs w:val="24"/>
        </w:rPr>
        <w:t xml:space="preserve"> lineamientos para la formación del talento humano y la investigación en seguridad y salud en el trabajo.</w:t>
      </w:r>
    </w:p>
    <w:p w:rsidR="006852E9" w:rsidRDefault="006852E9">
      <w:pPr>
        <w:spacing w:before="16" w:line="260" w:lineRule="exact"/>
        <w:rPr>
          <w:sz w:val="26"/>
          <w:szCs w:val="26"/>
        </w:rPr>
      </w:pPr>
    </w:p>
    <w:p w:rsidR="006852E9" w:rsidRDefault="00167002" w:rsidP="00D85DBE">
      <w:pPr>
        <w:ind w:right="74"/>
        <w:jc w:val="both"/>
        <w:rPr>
          <w:rFonts w:ascii="Arial" w:eastAsia="Arial" w:hAnsi="Arial" w:cs="Arial"/>
          <w:sz w:val="24"/>
          <w:szCs w:val="24"/>
        </w:rPr>
      </w:pPr>
      <w:r>
        <w:rPr>
          <w:rFonts w:ascii="Arial" w:eastAsia="Arial" w:hAnsi="Arial" w:cs="Arial"/>
          <w:sz w:val="24"/>
          <w:szCs w:val="24"/>
        </w:rPr>
        <w:t>23.13 Las</w:t>
      </w:r>
      <w:r w:rsidR="00E26979">
        <w:rPr>
          <w:rFonts w:ascii="Arial" w:eastAsia="Arial" w:hAnsi="Arial" w:cs="Arial"/>
          <w:sz w:val="24"/>
          <w:szCs w:val="24"/>
        </w:rPr>
        <w:t xml:space="preserve"> demás que le sean asignadas por la ley.</w:t>
      </w:r>
    </w:p>
    <w:p w:rsidR="006852E9" w:rsidRDefault="006852E9">
      <w:pPr>
        <w:spacing w:before="16" w:line="260" w:lineRule="exact"/>
        <w:rPr>
          <w:sz w:val="26"/>
          <w:szCs w:val="26"/>
        </w:rPr>
      </w:pPr>
    </w:p>
    <w:p w:rsidR="006852E9" w:rsidRDefault="00167002">
      <w:pPr>
        <w:ind w:right="73"/>
        <w:jc w:val="both"/>
        <w:rPr>
          <w:rFonts w:ascii="Arial" w:eastAsia="Arial" w:hAnsi="Arial" w:cs="Arial"/>
          <w:sz w:val="24"/>
          <w:szCs w:val="24"/>
        </w:rPr>
      </w:pPr>
      <w:r>
        <w:rPr>
          <w:rFonts w:ascii="Arial" w:eastAsia="Arial" w:hAnsi="Arial" w:cs="Arial"/>
          <w:b/>
          <w:sz w:val="24"/>
          <w:szCs w:val="24"/>
        </w:rPr>
        <w:t>Artículo 24</w:t>
      </w:r>
      <w:r w:rsidR="00E26979">
        <w:rPr>
          <w:rFonts w:ascii="Arial" w:eastAsia="Arial" w:hAnsi="Arial" w:cs="Arial"/>
          <w:b/>
          <w:sz w:val="24"/>
          <w:szCs w:val="24"/>
        </w:rPr>
        <w:t xml:space="preserve">.  </w:t>
      </w:r>
      <w:r w:rsidRPr="00CC7CC2">
        <w:rPr>
          <w:rFonts w:ascii="Arial" w:eastAsia="Arial" w:hAnsi="Arial" w:cs="Arial"/>
          <w:b/>
          <w:i/>
          <w:sz w:val="24"/>
          <w:szCs w:val="24"/>
        </w:rPr>
        <w:t>De las funciones de los Comités Distritales y Departamentales de</w:t>
      </w:r>
      <w:r w:rsidR="00E26979" w:rsidRPr="00CC7CC2">
        <w:rPr>
          <w:rFonts w:ascii="Arial" w:eastAsia="Arial" w:hAnsi="Arial" w:cs="Arial"/>
          <w:b/>
          <w:i/>
          <w:sz w:val="24"/>
          <w:szCs w:val="24"/>
        </w:rPr>
        <w:t xml:space="preserve"> </w:t>
      </w:r>
      <w:r w:rsidRPr="00CC7CC2">
        <w:rPr>
          <w:rFonts w:ascii="Arial" w:eastAsia="Arial" w:hAnsi="Arial" w:cs="Arial"/>
          <w:b/>
          <w:i/>
          <w:sz w:val="24"/>
          <w:szCs w:val="24"/>
        </w:rPr>
        <w:t>Seguridad y Salud en el Trabajo</w:t>
      </w:r>
      <w:r w:rsidR="00E26979" w:rsidRPr="00CC7CC2">
        <w:rPr>
          <w:rFonts w:ascii="Arial" w:eastAsia="Arial" w:hAnsi="Arial" w:cs="Arial"/>
          <w:b/>
          <w:i/>
          <w:sz w:val="24"/>
          <w:szCs w:val="24"/>
        </w:rPr>
        <w:t>.</w:t>
      </w:r>
      <w:r w:rsidR="00E26979">
        <w:rPr>
          <w:rFonts w:ascii="Arial" w:eastAsia="Arial" w:hAnsi="Arial" w:cs="Arial"/>
          <w:b/>
          <w:sz w:val="24"/>
          <w:szCs w:val="24"/>
        </w:rPr>
        <w:t xml:space="preserve">  </w:t>
      </w:r>
      <w:r>
        <w:rPr>
          <w:rFonts w:ascii="Arial" w:eastAsia="Arial" w:hAnsi="Arial" w:cs="Arial"/>
          <w:sz w:val="24"/>
          <w:szCs w:val="24"/>
        </w:rPr>
        <w:t>Los Comités Distritales y Departamentales de</w:t>
      </w:r>
      <w:r w:rsidR="00E26979">
        <w:rPr>
          <w:rFonts w:ascii="Arial" w:eastAsia="Arial" w:hAnsi="Arial" w:cs="Arial"/>
          <w:sz w:val="24"/>
          <w:szCs w:val="24"/>
        </w:rPr>
        <w:t xml:space="preserve"> Seguridad y Salud en el Trabajo, tendrán las siguientes funciones:</w:t>
      </w:r>
    </w:p>
    <w:p w:rsidR="00625AE1" w:rsidRDefault="00625AE1" w:rsidP="00625AE1">
      <w:pPr>
        <w:ind w:left="0" w:right="73"/>
        <w:jc w:val="both"/>
        <w:rPr>
          <w:rFonts w:ascii="Arial" w:eastAsia="Arial" w:hAnsi="Arial" w:cs="Arial"/>
          <w:sz w:val="24"/>
          <w:szCs w:val="24"/>
        </w:rPr>
      </w:pPr>
    </w:p>
    <w:p w:rsidR="00625AE1" w:rsidRDefault="00A26A58" w:rsidP="00A26A58">
      <w:pPr>
        <w:ind w:right="74"/>
        <w:jc w:val="both"/>
        <w:rPr>
          <w:rFonts w:ascii="Arial" w:eastAsia="Arial" w:hAnsi="Arial" w:cs="Arial"/>
          <w:sz w:val="24"/>
          <w:szCs w:val="24"/>
        </w:rPr>
      </w:pPr>
      <w:r>
        <w:rPr>
          <w:rFonts w:ascii="Arial" w:eastAsia="Arial" w:hAnsi="Arial" w:cs="Arial"/>
          <w:sz w:val="24"/>
          <w:szCs w:val="24"/>
        </w:rPr>
        <w:t xml:space="preserve">24.1 </w:t>
      </w:r>
      <w:r w:rsidR="00625AE1">
        <w:rPr>
          <w:rFonts w:ascii="Arial" w:eastAsia="Arial" w:hAnsi="Arial" w:cs="Arial"/>
          <w:sz w:val="24"/>
          <w:szCs w:val="24"/>
        </w:rPr>
        <w:t>Asesorar al Director Territorial del Ministerio del Trabajo, o a la máxima autoridad del Sector Salud del Departamento en el caso del Comité Departamental, en la elaboración, implementación y seguimiento del Plan Nacional de Seguridad y Salud en el Trabajo y del Plan Decenal de Salud Pública.</w:t>
      </w:r>
    </w:p>
    <w:p w:rsidR="00625AE1" w:rsidRDefault="00625AE1" w:rsidP="00625AE1">
      <w:pPr>
        <w:spacing w:before="17" w:line="260" w:lineRule="exact"/>
        <w:rPr>
          <w:sz w:val="26"/>
          <w:szCs w:val="26"/>
        </w:rPr>
      </w:pPr>
    </w:p>
    <w:p w:rsidR="00625AE1" w:rsidRDefault="00A26A58" w:rsidP="00625AE1">
      <w:pPr>
        <w:ind w:right="74"/>
        <w:jc w:val="both"/>
        <w:rPr>
          <w:rFonts w:ascii="Arial" w:eastAsia="Arial" w:hAnsi="Arial" w:cs="Arial"/>
          <w:sz w:val="24"/>
          <w:szCs w:val="24"/>
        </w:rPr>
      </w:pPr>
      <w:r>
        <w:rPr>
          <w:rFonts w:ascii="Arial" w:eastAsia="Arial" w:hAnsi="Arial" w:cs="Arial"/>
          <w:sz w:val="24"/>
          <w:szCs w:val="24"/>
        </w:rPr>
        <w:t xml:space="preserve">24.2 </w:t>
      </w:r>
      <w:r w:rsidR="00625AE1">
        <w:rPr>
          <w:rFonts w:ascii="Arial" w:eastAsia="Arial" w:hAnsi="Arial" w:cs="Arial"/>
          <w:sz w:val="24"/>
          <w:szCs w:val="24"/>
        </w:rPr>
        <w:t>Recomendar los planes, programas y acciones de Seguridad y Salud en el Trabajo que deban desarrollar los sectores económicos prioritarios del respectivo Departamento o Distrito, en el marco del Plan Nacional de Seguridad y Salud en el Trabajo y del Plan Decenal de Salud Pública.</w:t>
      </w:r>
    </w:p>
    <w:p w:rsidR="00625AE1" w:rsidRDefault="00625AE1" w:rsidP="00625AE1">
      <w:pPr>
        <w:spacing w:before="16" w:line="260" w:lineRule="exact"/>
        <w:rPr>
          <w:sz w:val="26"/>
          <w:szCs w:val="26"/>
        </w:rPr>
      </w:pPr>
    </w:p>
    <w:p w:rsidR="00625AE1" w:rsidRDefault="00A26A58" w:rsidP="00625AE1">
      <w:pPr>
        <w:ind w:right="79"/>
        <w:jc w:val="both"/>
        <w:rPr>
          <w:rFonts w:ascii="Arial" w:eastAsia="Arial" w:hAnsi="Arial" w:cs="Arial"/>
          <w:sz w:val="24"/>
          <w:szCs w:val="24"/>
        </w:rPr>
      </w:pPr>
      <w:r>
        <w:rPr>
          <w:rFonts w:ascii="Arial" w:eastAsia="Arial" w:hAnsi="Arial" w:cs="Arial"/>
          <w:sz w:val="24"/>
          <w:szCs w:val="24"/>
        </w:rPr>
        <w:t xml:space="preserve">24.3 Hacer seguimiento sobre la </w:t>
      </w:r>
      <w:r w:rsidR="00625AE1">
        <w:rPr>
          <w:rFonts w:ascii="Arial" w:eastAsia="Arial" w:hAnsi="Arial" w:cs="Arial"/>
          <w:sz w:val="24"/>
          <w:szCs w:val="24"/>
        </w:rPr>
        <w:t>conformación, funcionamiento y resultados de la gestión de los Comités Municipales de Seguridad y Salud en el Trabajo, para el caso del Comité Departamental.</w:t>
      </w:r>
    </w:p>
    <w:p w:rsidR="00657992" w:rsidRDefault="00657992" w:rsidP="00625AE1">
      <w:pPr>
        <w:ind w:left="0" w:right="73"/>
        <w:jc w:val="both"/>
        <w:rPr>
          <w:rFonts w:ascii="Arial" w:eastAsia="Arial" w:hAnsi="Arial" w:cs="Arial"/>
          <w:sz w:val="24"/>
          <w:szCs w:val="24"/>
        </w:rPr>
      </w:pPr>
    </w:p>
    <w:p w:rsidR="00657992" w:rsidRDefault="00A26A58" w:rsidP="00657992">
      <w:pPr>
        <w:jc w:val="both"/>
        <w:rPr>
          <w:rFonts w:ascii="Arial" w:eastAsia="Arial" w:hAnsi="Arial" w:cs="Arial"/>
          <w:sz w:val="24"/>
          <w:szCs w:val="24"/>
        </w:rPr>
      </w:pPr>
      <w:r>
        <w:rPr>
          <w:rFonts w:ascii="Arial" w:eastAsia="Arial" w:hAnsi="Arial" w:cs="Arial"/>
          <w:sz w:val="24"/>
          <w:szCs w:val="24"/>
        </w:rPr>
        <w:t xml:space="preserve">24.4 </w:t>
      </w:r>
      <w:r w:rsidR="00657992">
        <w:rPr>
          <w:rFonts w:ascii="Arial" w:eastAsia="Arial" w:hAnsi="Arial" w:cs="Arial"/>
          <w:sz w:val="24"/>
          <w:szCs w:val="24"/>
        </w:rPr>
        <w:t>Elaborar el Plan Anual de Trabajo el cual debe estar acorde con el Plan Nacional de Seguridad y Salud en el Trabajo y la normatividad vigente del Sistema</w:t>
      </w:r>
      <w:r>
        <w:rPr>
          <w:rFonts w:ascii="Arial" w:eastAsia="Arial" w:hAnsi="Arial" w:cs="Arial"/>
          <w:sz w:val="24"/>
          <w:szCs w:val="24"/>
        </w:rPr>
        <w:t xml:space="preserve"> General de Riesgos Laborales. </w:t>
      </w:r>
      <w:r w:rsidR="00657992">
        <w:rPr>
          <w:rFonts w:ascii="Arial" w:eastAsia="Arial" w:hAnsi="Arial" w:cs="Arial"/>
          <w:sz w:val="24"/>
          <w:szCs w:val="24"/>
        </w:rPr>
        <w:t>Esta actividad se deberá adelantar durante los dos (2) últimos meses de cada año y remitirse al Comité Nacional de Seguridad y Salud en el Trabajo.</w:t>
      </w:r>
    </w:p>
    <w:p w:rsidR="00657992" w:rsidRDefault="00657992" w:rsidP="00625AE1">
      <w:pPr>
        <w:ind w:left="0" w:right="73"/>
        <w:jc w:val="both"/>
        <w:rPr>
          <w:rFonts w:ascii="Arial" w:eastAsia="Arial" w:hAnsi="Arial" w:cs="Arial"/>
          <w:sz w:val="24"/>
          <w:szCs w:val="24"/>
        </w:rPr>
        <w:sectPr w:rsidR="00657992">
          <w:pgSz w:w="12240" w:h="18720"/>
          <w:pgMar w:top="1300" w:right="1020" w:bottom="280" w:left="1600" w:header="1109" w:footer="0" w:gutter="0"/>
          <w:cols w:space="720"/>
        </w:sectPr>
      </w:pPr>
    </w:p>
    <w:p w:rsidR="006852E9" w:rsidRPr="00FE3167" w:rsidRDefault="001A67B2" w:rsidP="00FE3167">
      <w:pPr>
        <w:spacing w:before="10" w:line="140" w:lineRule="exact"/>
        <w:ind w:left="0"/>
        <w:rPr>
          <w:sz w:val="14"/>
          <w:szCs w:val="14"/>
        </w:rPr>
      </w:pPr>
      <w:r>
        <w:rPr>
          <w:noProof/>
          <w:lang w:eastAsia="es-CO"/>
        </w:rPr>
        <mc:AlternateContent>
          <mc:Choice Requires="wpg">
            <w:drawing>
              <wp:anchor distT="0" distB="0" distL="114300" distR="114300" simplePos="0" relativeHeight="251661312" behindDoc="1" locked="0" layoutInCell="1" allowOverlap="1">
                <wp:simplePos x="0" y="0"/>
                <wp:positionH relativeFrom="page">
                  <wp:posOffset>943610</wp:posOffset>
                </wp:positionH>
                <wp:positionV relativeFrom="page">
                  <wp:posOffset>958215</wp:posOffset>
                </wp:positionV>
                <wp:extent cx="6294755" cy="10061575"/>
                <wp:effectExtent l="635" t="5715" r="635" b="635"/>
                <wp:wrapNone/>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4755" cy="10061575"/>
                          <a:chOff x="1486" y="1509"/>
                          <a:chExt cx="9750" cy="15845"/>
                        </a:xfrm>
                      </wpg:grpSpPr>
                      <wps:wsp>
                        <wps:cNvPr id="25" name="Freeform 29"/>
                        <wps:cNvSpPr>
                          <a:spLocks/>
                        </wps:cNvSpPr>
                        <wps:spPr bwMode="auto">
                          <a:xfrm>
                            <a:off x="11201" y="1524"/>
                            <a:ext cx="0" cy="15804"/>
                          </a:xfrm>
                          <a:custGeom>
                            <a:avLst/>
                            <a:gdLst>
                              <a:gd name="T0" fmla="+- 0 1524 1524"/>
                              <a:gd name="T1" fmla="*/ 1524 h 15804"/>
                              <a:gd name="T2" fmla="+- 0 17328 1524"/>
                              <a:gd name="T3" fmla="*/ 17328 h 15804"/>
                            </a:gdLst>
                            <a:ahLst/>
                            <a:cxnLst>
                              <a:cxn ang="0">
                                <a:pos x="0" y="T1"/>
                              </a:cxn>
                              <a:cxn ang="0">
                                <a:pos x="0" y="T3"/>
                              </a:cxn>
                            </a:cxnLst>
                            <a:rect l="0" t="0" r="r" b="b"/>
                            <a:pathLst>
                              <a:path h="15804">
                                <a:moveTo>
                                  <a:pt x="0" y="0"/>
                                </a:moveTo>
                                <a:lnTo>
                                  <a:pt x="0" y="1580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8"/>
                        <wps:cNvSpPr>
                          <a:spLocks/>
                        </wps:cNvSpPr>
                        <wps:spPr bwMode="auto">
                          <a:xfrm>
                            <a:off x="1501" y="1540"/>
                            <a:ext cx="9720" cy="0"/>
                          </a:xfrm>
                          <a:custGeom>
                            <a:avLst/>
                            <a:gdLst>
                              <a:gd name="T0" fmla="+- 0 1501 1501"/>
                              <a:gd name="T1" fmla="*/ T0 w 9720"/>
                              <a:gd name="T2" fmla="+- 0 11221 1501"/>
                              <a:gd name="T3" fmla="*/ T2 w 9720"/>
                            </a:gdLst>
                            <a:ahLst/>
                            <a:cxnLst>
                              <a:cxn ang="0">
                                <a:pos x="T1" y="0"/>
                              </a:cxn>
                              <a:cxn ang="0">
                                <a:pos x="T3" y="0"/>
                              </a:cxn>
                            </a:cxnLst>
                            <a:rect l="0" t="0" r="r" b="b"/>
                            <a:pathLst>
                              <a:path w="9720">
                                <a:moveTo>
                                  <a:pt x="0" y="0"/>
                                </a:moveTo>
                                <a:lnTo>
                                  <a:pt x="97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7"/>
                        <wps:cNvSpPr>
                          <a:spLocks/>
                        </wps:cNvSpPr>
                        <wps:spPr bwMode="auto">
                          <a:xfrm>
                            <a:off x="1506" y="1535"/>
                            <a:ext cx="0" cy="15804"/>
                          </a:xfrm>
                          <a:custGeom>
                            <a:avLst/>
                            <a:gdLst>
                              <a:gd name="T0" fmla="+- 0 1535 1535"/>
                              <a:gd name="T1" fmla="*/ 1535 h 15804"/>
                              <a:gd name="T2" fmla="+- 0 17339 1535"/>
                              <a:gd name="T3" fmla="*/ 17339 h 15804"/>
                            </a:gdLst>
                            <a:ahLst/>
                            <a:cxnLst>
                              <a:cxn ang="0">
                                <a:pos x="0" y="T1"/>
                              </a:cxn>
                              <a:cxn ang="0">
                                <a:pos x="0" y="T3"/>
                              </a:cxn>
                            </a:cxnLst>
                            <a:rect l="0" t="0" r="r" b="b"/>
                            <a:pathLst>
                              <a:path h="15804">
                                <a:moveTo>
                                  <a:pt x="0" y="0"/>
                                </a:moveTo>
                                <a:lnTo>
                                  <a:pt x="0" y="1580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6"/>
                        <wps:cNvSpPr>
                          <a:spLocks/>
                        </wps:cNvSpPr>
                        <wps:spPr bwMode="auto">
                          <a:xfrm>
                            <a:off x="1506" y="17336"/>
                            <a:ext cx="9701" cy="0"/>
                          </a:xfrm>
                          <a:custGeom>
                            <a:avLst/>
                            <a:gdLst>
                              <a:gd name="T0" fmla="+- 0 1506 1506"/>
                              <a:gd name="T1" fmla="*/ T0 w 9701"/>
                              <a:gd name="T2" fmla="+- 0 11207 1506"/>
                              <a:gd name="T3" fmla="*/ T2 w 9701"/>
                            </a:gdLst>
                            <a:ahLst/>
                            <a:cxnLst>
                              <a:cxn ang="0">
                                <a:pos x="T1" y="0"/>
                              </a:cxn>
                              <a:cxn ang="0">
                                <a:pos x="T3" y="0"/>
                              </a:cxn>
                            </a:cxnLst>
                            <a:rect l="0" t="0" r="r" b="b"/>
                            <a:pathLst>
                              <a:path w="9701">
                                <a:moveTo>
                                  <a:pt x="0" y="0"/>
                                </a:moveTo>
                                <a:lnTo>
                                  <a:pt x="9701"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36FC88" id="Group 25" o:spid="_x0000_s1026" style="position:absolute;margin-left:74.3pt;margin-top:75.45pt;width:495.65pt;height:792.25pt;z-index:-251655168;mso-position-horizontal-relative:page;mso-position-vertical-relative:page" coordorigin="1486,1509" coordsize="9750,15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5okAQAAAMXAAAOAAAAZHJzL2Uyb0RvYy54bWzsWNuOo0YQfY+Uf2jxmMjDxeCbxrNa+TKK&#10;tElWWucD2tAYFKBJN75Movx7qqoBM7Y1u+PdifbBfsANVdTlVPfpou/fHfKM7YTSqSymlnvnWEwU&#10;oYzSYjO1/lgteyOL6YoXEc9kIabWk9DWu4cff7jflxPhyURmkVAMjBR6si+nVlJV5cS2dZiInOs7&#10;WYoChLFUOa/gVm3sSPE9WM8z23Ocgb2XKiqVDIXW8HRuhNYD2Y9jEVa/x7EWFcumFsRW0VXRdY1X&#10;++GeTzaKl0ka1mHwK6LIeVqA09bUnFecbVV6ZipPQyW1jKu7UOa2jOM0FJQDZOM6J9k8KrktKZfN&#10;ZL8pW5gA2hOcrjYb/rb7qFgaTS3Pt1jBc6gRuWVegODsy80EdB5V+an8qEyGMPwgwz81iO1TOd5v&#10;jDJb73+VEdjj20oSOIdY5WgC0mYHqsFTWwNxqFgIDwfe2B8GgcVCkLlQYTcYUiR8EiZQS3zR9UcD&#10;i6E8cMamhGGyqA2MhwEUmt4ORj69avOJcU3h1uFhbjDn9BFW/XWwfkp4KahaGiFrYIVUDKxLJQRO&#10;ZOZRzOgd1BpYdRfTjgTVNED/WTRdF2ZQjQrUkiZ2A+oREIckLSAA6lZXj0JSXfjug67MiohgRNWO&#10;6uhXYCPOM1gcP/eYw9zA8+lSr6BWDUIwaj/ZRimBv5FxC8uj1fMaPWNu2PdGF+31Gz20R1odg5DH&#10;pomUJ03w4aGoo4cR48hEDs2/UurjvFu5GDpYACXM9EXdflfXvFO7UEAxp+SiLAbksjbQlLzCyNAF&#10;DlmC0xYBwSe53ImVJFl1DI1oCbwcpVlxrtXCCppGDgN0QVm1bjHaTo0LuUyzjIqcFWwPwYwdWDAY&#10;gpZZGqGUbtRmPcsU23FkTvrVGDxTA4YqIrKWCB4t6nHF08yMKTa0B1OxRgEnJVHjP2NnvBgtRn7P&#10;9waLnu/M5733y5nfGyzdYTDvz2ezufsvhub6kySNIlFgdA1Nu/6Xrdd6wzAE2xL1syx0N9kl/c6T&#10;tZ+HQShDLs0/ZQcEY5arYZe1jJ5g6Spp9h3YJ2GQSPW3xfaw50wt/deWK2Gx7JcC2Gfs+j5uUnTj&#10;B0MPblRXsu5KeBGCqalVWTDHcTirzMa2LVW6ScCTS2Ut5Hsg4DjFlU3xmajqGyDA/4sJgbNPmXCE&#10;MH9zJgxaIgQ4aXI2RDgmTHFzaNZYsyd118ireNBxgbfAIfk58luXB1cO2zNyfaJ0QoKu51021iXB&#10;ldcxBsvrCgIE6sPds4HgRQJcge9TXaSUlmNfTYDAOYQFssKR4cpX8J+pYieqG/1Rt3yxC7zR33dC&#10;f8Nz+hu+Ef013XG/7pwb+nuLPrAfAP81ji7zH8pZp217sQ/sjy/a61Ig9IGg1TF4HQ0CGsAhtz7w&#10;1gdebHpvfWD5Nl/EcCR02gcO3pYIgS/IA32G0DHDeIg94rdtBAfYCNZ+LhNh3Qied4tnjaAzvGis&#10;y4J1I2iMXceA30EjCOF/TSOIVbw1gl90HHhrBD/bCNL5IJy00jd9fSqMR7nde/puPp5dP/wHAAD/&#10;/wMAUEsDBBQABgAIAAAAIQDA2zhi4QAAAA0BAAAPAAAAZHJzL2Rvd25yZXYueG1sTI9Bb4JAEIXv&#10;TfofNtOkt7pQxCplMca0PRmTahPjbYURiOwsYVfAf9/x1N7ey7y8+V66HE0jeuxcbUlBOAlAIOW2&#10;qKlU8LP/fJmDcF5ToRtLqOCGDpbZ40Oqk8IO9I39zpeCS8glWkHlfZtI6fIKjXYT2yLx7Ww7oz3b&#10;rpRFpwcuN418DYKZNLom/lDpFtcV5pfd1Sj4GvSwisKPfnM5r2/Hfbw9bEJU6vlpXL2D8Dj6vzDc&#10;8RkdMmY62SsVTjTsp/MZR1nEwQLEPRFGC1YnVm9RPAWZpfL/iuwXAAD//wMAUEsBAi0AFAAGAAgA&#10;AAAhALaDOJL+AAAA4QEAABMAAAAAAAAAAAAAAAAAAAAAAFtDb250ZW50X1R5cGVzXS54bWxQSwEC&#10;LQAUAAYACAAAACEAOP0h/9YAAACUAQAACwAAAAAAAAAAAAAAAAAvAQAAX3JlbHMvLnJlbHNQSwEC&#10;LQAUAAYACAAAACEAZ6q+aJAEAAADFwAADgAAAAAAAAAAAAAAAAAuAgAAZHJzL2Uyb0RvYy54bWxQ&#10;SwECLQAUAAYACAAAACEAwNs4YuEAAAANAQAADwAAAAAAAAAAAAAAAADqBgAAZHJzL2Rvd25yZXYu&#10;eG1sUEsFBgAAAAAEAAQA8wAAAPgHAAAAAA==&#10;">
                <v:shape id="Freeform 29" o:spid="_x0000_s1027" style="position:absolute;left:11201;top:1524;width:0;height:15804;visibility:visible;mso-wrap-style:square;v-text-anchor:top" coordsize="0,15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yQr8MA&#10;AADbAAAADwAAAGRycy9kb3ducmV2LnhtbESPT4vCMBTE74LfITzBi2hqccXtGkUEQb35j70+m2db&#10;tnkpTbT12xthweMwM79h5svWlOJBtSssKxiPIhDEqdUFZwrOp81wBsJ5ZI2lZVLwJAfLRbczx0Tb&#10;hg/0OPpMBAi7BBXk3leJlC7NyaAb2Yo4eDdbG/RB1pnUNTYBbkoZR9FUGiw4LORY0Tqn9O94Nwq2&#10;g+v+91DFt1mzP+0m6/Pl+i0vSvV77eoHhKfWf8L/7a1WEH/B+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yQr8MAAADbAAAADwAAAAAAAAAAAAAAAACYAgAAZHJzL2Rv&#10;d25yZXYueG1sUEsFBgAAAAAEAAQA9QAAAIgDAAAAAA==&#10;" path="m,l,15804e" filled="f" strokeweight="1.5pt">
                  <v:path arrowok="t" o:connecttype="custom" o:connectlocs="0,1524;0,17328" o:connectangles="0,0"/>
                </v:shape>
                <v:shape id="Freeform 28" o:spid="_x0000_s1028" style="position:absolute;left:1501;top:1540;width:9720;height:0;visibility:visible;mso-wrap-style:square;v-text-anchor:top" coordsize="9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nZa8IA&#10;AADbAAAADwAAAGRycy9kb3ducmV2LnhtbESPX2vCMBTF3wW/Q7jC3jRVWJnVKFMQ+rSx1r3fNdem&#10;rLkpTWy7ffplMNjj4fz5cfbHybZioN43jhWsVwkI4srphmsF1/KyfALhA7LG1jEp+CIPx8N8tsdM&#10;u5HfaChCLeII+wwVmBC6TEpfGbLoV64jjt7N9RZDlH0tdY9jHLet3CRJKi02HAkGOzobqj6Lu43c&#10;ybjvV/Me7qd6O8jHNn8pP5xSD4vpeQci0BT+w3/tXCvYpPD7Jf4A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adlrwgAAANsAAAAPAAAAAAAAAAAAAAAAAJgCAABkcnMvZG93&#10;bnJldi54bWxQSwUGAAAAAAQABAD1AAAAhwMAAAAA&#10;" path="m,l9720,e" filled="f" strokeweight="1.5pt">
                  <v:path arrowok="t" o:connecttype="custom" o:connectlocs="0,0;9720,0" o:connectangles="0,0"/>
                </v:shape>
                <v:shape id="Freeform 27" o:spid="_x0000_s1029" style="position:absolute;left:1506;top:1535;width:0;height:15804;visibility:visible;mso-wrap-style:square;v-text-anchor:top" coordsize="0,15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KrQ8MA&#10;AADbAAAADwAAAGRycy9kb3ducmV2LnhtbESPT4vCMBTE74LfITzBi2hqkdXtGkUEQb35j70+m2db&#10;tnkpTbT12xthweMwM79h5svWlOJBtSssKxiPIhDEqdUFZwrOp81wBsJ5ZI2lZVLwJAfLRbczx0Tb&#10;hg/0OPpMBAi7BBXk3leJlC7NyaAb2Yo4eDdbG/RB1pnUNTYBbkoZR9GXNFhwWMixonVO6d/xbhRs&#10;B9f976GKb7Nmf9pN1ufL9VtelOr32tUPCE+t/4T/21utIJ7C+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KrQ8MAAADbAAAADwAAAAAAAAAAAAAAAACYAgAAZHJzL2Rv&#10;d25yZXYueG1sUEsFBgAAAAAEAAQA9QAAAIgDAAAAAA==&#10;" path="m,l,15804e" filled="f" strokeweight="1.5pt">
                  <v:path arrowok="t" o:connecttype="custom" o:connectlocs="0,1535;0,17339" o:connectangles="0,0"/>
                </v:shape>
                <v:shape id="Freeform 26" o:spid="_x0000_s1030" style="position:absolute;left:1506;top:17336;width:9701;height:0;visibility:visible;mso-wrap-style:square;v-text-anchor:top" coordsize="97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Qg38IA&#10;AADbAAAADwAAAGRycy9kb3ducmV2LnhtbERPy2rCQBTdC/7DcAV3OjFFW1PH0BYEKZTSVOj2krkm&#10;qZk7ITN5/X1nUXB5OO9DOppa9NS6yrKCzToCQZxbXXGh4PJ9Wj2BcB5ZY22ZFEzkID3OZwdMtB34&#10;i/rMFyKEsEtQQel9k0jp8pIMurVtiAN3ta1BH2BbSN3iEMJNLeMo2kmDFYeGEht6Kym/ZZ1R0P1Q&#10;/Pj5sL9cX/OPbf++z+SvnpRaLsaXZxCeRn8X/7vPWkEcxoYv4QfI4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CDfwgAAANsAAAAPAAAAAAAAAAAAAAAAAJgCAABkcnMvZG93&#10;bnJldi54bWxQSwUGAAAAAAQABAD1AAAAhwMAAAAA&#10;" path="m,l9701,e" filled="f" strokeweight="1.5pt">
                  <v:path arrowok="t" o:connecttype="custom" o:connectlocs="0,0;9701,0" o:connectangles="0,0"/>
                </v:shape>
                <w10:wrap anchorx="page" anchory="page"/>
              </v:group>
            </w:pict>
          </mc:Fallback>
        </mc:AlternateContent>
      </w:r>
    </w:p>
    <w:p w:rsidR="006852E9" w:rsidRDefault="00806E5E" w:rsidP="00FE3167">
      <w:pPr>
        <w:ind w:right="79"/>
        <w:jc w:val="both"/>
        <w:rPr>
          <w:rFonts w:ascii="Arial" w:eastAsia="Arial" w:hAnsi="Arial" w:cs="Arial"/>
          <w:sz w:val="24"/>
          <w:szCs w:val="24"/>
        </w:rPr>
      </w:pPr>
      <w:r>
        <w:rPr>
          <w:rFonts w:ascii="Arial" w:eastAsia="Arial" w:hAnsi="Arial" w:cs="Arial"/>
          <w:sz w:val="24"/>
          <w:szCs w:val="24"/>
        </w:rPr>
        <w:t xml:space="preserve">24.5 </w:t>
      </w:r>
      <w:r w:rsidR="00E26979">
        <w:rPr>
          <w:rFonts w:ascii="Arial" w:eastAsia="Arial" w:hAnsi="Arial" w:cs="Arial"/>
          <w:sz w:val="24"/>
          <w:szCs w:val="24"/>
        </w:rPr>
        <w:t>Remitir trimestralmente al Comité Nacional de Seguridad y Salud en el Trabajo, la información correspondiente a las acciones adelantadas de su plan de trabajo.</w:t>
      </w:r>
    </w:p>
    <w:p w:rsidR="006852E9" w:rsidRDefault="006852E9">
      <w:pPr>
        <w:spacing w:before="14" w:line="260" w:lineRule="exact"/>
        <w:rPr>
          <w:sz w:val="26"/>
          <w:szCs w:val="26"/>
        </w:rPr>
      </w:pPr>
    </w:p>
    <w:p w:rsidR="006852E9" w:rsidRDefault="00806E5E" w:rsidP="00FE3167">
      <w:pPr>
        <w:ind w:right="79"/>
        <w:jc w:val="both"/>
        <w:rPr>
          <w:rFonts w:ascii="Arial" w:eastAsia="Arial" w:hAnsi="Arial" w:cs="Arial"/>
          <w:sz w:val="24"/>
          <w:szCs w:val="24"/>
        </w:rPr>
      </w:pPr>
      <w:r>
        <w:rPr>
          <w:rFonts w:ascii="Arial" w:eastAsia="Arial" w:hAnsi="Arial" w:cs="Arial"/>
          <w:sz w:val="24"/>
          <w:szCs w:val="24"/>
        </w:rPr>
        <w:t xml:space="preserve">24.6 </w:t>
      </w:r>
      <w:r w:rsidR="00E26979">
        <w:rPr>
          <w:rFonts w:ascii="Arial" w:eastAsia="Arial" w:hAnsi="Arial" w:cs="Arial"/>
          <w:sz w:val="24"/>
          <w:szCs w:val="24"/>
        </w:rPr>
        <w:t xml:space="preserve">Asesorar las acciones de los Comités Municipales, con base en los lineamientos </w:t>
      </w:r>
      <w:r w:rsidR="00611C2B">
        <w:rPr>
          <w:rFonts w:ascii="Arial" w:eastAsia="Arial" w:hAnsi="Arial" w:cs="Arial"/>
          <w:sz w:val="24"/>
          <w:szCs w:val="24"/>
        </w:rPr>
        <w:t>establecidos en el Plan Nacional de Seguridad y Salud en el Trabajo y el Plan</w:t>
      </w:r>
      <w:r w:rsidR="00E26979">
        <w:rPr>
          <w:rFonts w:ascii="Arial" w:eastAsia="Arial" w:hAnsi="Arial" w:cs="Arial"/>
          <w:sz w:val="24"/>
          <w:szCs w:val="24"/>
        </w:rPr>
        <w:t xml:space="preserve"> Decenal </w:t>
      </w:r>
      <w:r w:rsidR="00317DB9">
        <w:rPr>
          <w:rFonts w:ascii="Arial" w:eastAsia="Arial" w:hAnsi="Arial" w:cs="Arial"/>
          <w:sz w:val="24"/>
          <w:szCs w:val="24"/>
        </w:rPr>
        <w:t>de Salud Pública, y</w:t>
      </w:r>
      <w:r w:rsidR="00E26979">
        <w:rPr>
          <w:rFonts w:ascii="Arial" w:eastAsia="Arial" w:hAnsi="Arial" w:cs="Arial"/>
          <w:sz w:val="24"/>
          <w:szCs w:val="24"/>
        </w:rPr>
        <w:t xml:space="preserve"> </w:t>
      </w:r>
      <w:r w:rsidR="00317DB9">
        <w:rPr>
          <w:rFonts w:ascii="Arial" w:eastAsia="Arial" w:hAnsi="Arial" w:cs="Arial"/>
          <w:sz w:val="24"/>
          <w:szCs w:val="24"/>
        </w:rPr>
        <w:t>las directrices</w:t>
      </w:r>
      <w:r w:rsidR="00E26979">
        <w:rPr>
          <w:rFonts w:ascii="Arial" w:eastAsia="Arial" w:hAnsi="Arial" w:cs="Arial"/>
          <w:sz w:val="24"/>
          <w:szCs w:val="24"/>
        </w:rPr>
        <w:t xml:space="preserve">   </w:t>
      </w:r>
      <w:r w:rsidR="00317DB9">
        <w:rPr>
          <w:rFonts w:ascii="Arial" w:eastAsia="Arial" w:hAnsi="Arial" w:cs="Arial"/>
          <w:sz w:val="24"/>
          <w:szCs w:val="24"/>
        </w:rPr>
        <w:t>del Comité Nacional</w:t>
      </w:r>
      <w:r w:rsidR="00E26979">
        <w:rPr>
          <w:rFonts w:ascii="Arial" w:eastAsia="Arial" w:hAnsi="Arial" w:cs="Arial"/>
          <w:sz w:val="24"/>
          <w:szCs w:val="24"/>
        </w:rPr>
        <w:t xml:space="preserve"> </w:t>
      </w:r>
      <w:r w:rsidR="00317DB9">
        <w:rPr>
          <w:rFonts w:ascii="Arial" w:eastAsia="Arial" w:hAnsi="Arial" w:cs="Arial"/>
          <w:sz w:val="24"/>
          <w:szCs w:val="24"/>
        </w:rPr>
        <w:t>de Seguridad y</w:t>
      </w:r>
      <w:r w:rsidR="00E26979">
        <w:rPr>
          <w:rFonts w:ascii="Arial" w:eastAsia="Arial" w:hAnsi="Arial" w:cs="Arial"/>
          <w:sz w:val="24"/>
          <w:szCs w:val="24"/>
        </w:rPr>
        <w:t xml:space="preserve"> Salud en el Trabajo, para el caso del Comité Departamental.</w:t>
      </w:r>
    </w:p>
    <w:p w:rsidR="006852E9" w:rsidRDefault="006852E9">
      <w:pPr>
        <w:spacing w:before="16" w:line="260" w:lineRule="exact"/>
        <w:rPr>
          <w:sz w:val="26"/>
          <w:szCs w:val="26"/>
        </w:rPr>
      </w:pPr>
    </w:p>
    <w:p w:rsidR="006852E9" w:rsidRDefault="00E26979" w:rsidP="00FE3167">
      <w:pPr>
        <w:ind w:right="74"/>
        <w:jc w:val="both"/>
        <w:rPr>
          <w:rFonts w:ascii="Arial" w:eastAsia="Arial" w:hAnsi="Arial" w:cs="Arial"/>
          <w:sz w:val="24"/>
          <w:szCs w:val="24"/>
        </w:rPr>
      </w:pPr>
      <w:r>
        <w:rPr>
          <w:rFonts w:ascii="Arial" w:eastAsia="Arial" w:hAnsi="Arial" w:cs="Arial"/>
          <w:sz w:val="24"/>
          <w:szCs w:val="24"/>
        </w:rPr>
        <w:t>24.7 Remitir trimestralmente al Comité Nacional de Seguridad y Salud en el Trabajo, la información correspondiente a las acciones adelantadas de los planes de trabajo de la red de Comités de Seguridad y Salud en el Trabajo de su respectivo Distrito o Departamento.</w:t>
      </w:r>
    </w:p>
    <w:p w:rsidR="006852E9" w:rsidRDefault="006852E9">
      <w:pPr>
        <w:spacing w:before="17" w:line="260" w:lineRule="exact"/>
        <w:rPr>
          <w:sz w:val="26"/>
          <w:szCs w:val="26"/>
        </w:rPr>
      </w:pPr>
    </w:p>
    <w:p w:rsidR="006852E9" w:rsidRDefault="00806E5E" w:rsidP="00FE3167">
      <w:pPr>
        <w:ind w:right="74"/>
        <w:jc w:val="both"/>
        <w:rPr>
          <w:rFonts w:ascii="Arial" w:eastAsia="Arial" w:hAnsi="Arial" w:cs="Arial"/>
          <w:sz w:val="24"/>
          <w:szCs w:val="24"/>
        </w:rPr>
      </w:pPr>
      <w:r>
        <w:rPr>
          <w:rFonts w:ascii="Arial" w:eastAsia="Arial" w:hAnsi="Arial" w:cs="Arial"/>
          <w:sz w:val="24"/>
          <w:szCs w:val="24"/>
        </w:rPr>
        <w:t>24.8 C</w:t>
      </w:r>
      <w:r w:rsidR="00E26979">
        <w:rPr>
          <w:rFonts w:ascii="Arial" w:eastAsia="Arial" w:hAnsi="Arial" w:cs="Arial"/>
          <w:sz w:val="24"/>
          <w:szCs w:val="24"/>
        </w:rPr>
        <w:t xml:space="preserve">onceptuar sobre los proyectos, planes y programas que en materia de riesgos </w:t>
      </w:r>
      <w:r w:rsidR="00317DB9">
        <w:rPr>
          <w:rFonts w:ascii="Arial" w:eastAsia="Arial" w:hAnsi="Arial" w:cs="Arial"/>
          <w:sz w:val="24"/>
          <w:szCs w:val="24"/>
        </w:rPr>
        <w:t>laborales presente a su consideración el Director Territorial de Trabajo y</w:t>
      </w:r>
      <w:r w:rsidR="00E26979">
        <w:rPr>
          <w:rFonts w:ascii="Arial" w:eastAsia="Arial" w:hAnsi="Arial" w:cs="Arial"/>
          <w:sz w:val="24"/>
          <w:szCs w:val="24"/>
        </w:rPr>
        <w:t>/o    la máxima autoridad de Salud de su Distrito o Departamento.</w:t>
      </w:r>
    </w:p>
    <w:p w:rsidR="006852E9" w:rsidRDefault="006852E9">
      <w:pPr>
        <w:spacing w:before="16" w:line="260" w:lineRule="exact"/>
        <w:rPr>
          <w:sz w:val="26"/>
          <w:szCs w:val="26"/>
        </w:rPr>
      </w:pPr>
    </w:p>
    <w:p w:rsidR="006852E9" w:rsidRDefault="00806E5E" w:rsidP="00FE3167">
      <w:pPr>
        <w:jc w:val="both"/>
        <w:rPr>
          <w:rFonts w:ascii="Arial" w:eastAsia="Arial" w:hAnsi="Arial" w:cs="Arial"/>
          <w:sz w:val="24"/>
          <w:szCs w:val="24"/>
        </w:rPr>
      </w:pPr>
      <w:r>
        <w:rPr>
          <w:rFonts w:ascii="Arial" w:eastAsia="Arial" w:hAnsi="Arial" w:cs="Arial"/>
          <w:sz w:val="24"/>
          <w:szCs w:val="24"/>
        </w:rPr>
        <w:t xml:space="preserve">24.9 </w:t>
      </w:r>
      <w:r w:rsidR="00317DB9">
        <w:rPr>
          <w:rFonts w:ascii="Arial" w:eastAsia="Arial" w:hAnsi="Arial" w:cs="Arial"/>
          <w:sz w:val="24"/>
          <w:szCs w:val="24"/>
        </w:rPr>
        <w:t>Analizar la información reportada por el Sistema de Información de Riesgos</w:t>
      </w:r>
      <w:r w:rsidR="00E26979">
        <w:rPr>
          <w:rFonts w:ascii="Arial" w:eastAsia="Arial" w:hAnsi="Arial" w:cs="Arial"/>
          <w:sz w:val="24"/>
          <w:szCs w:val="24"/>
        </w:rPr>
        <w:t xml:space="preserve"> </w:t>
      </w:r>
      <w:r w:rsidR="00317DB9">
        <w:rPr>
          <w:rFonts w:ascii="Arial" w:eastAsia="Arial" w:hAnsi="Arial" w:cs="Arial"/>
          <w:sz w:val="24"/>
          <w:szCs w:val="24"/>
        </w:rPr>
        <w:t>Laborales del Ministerio del Trabajo en referencia a los accidentes de trabajo y</w:t>
      </w:r>
      <w:r w:rsidR="00E26979">
        <w:rPr>
          <w:rFonts w:ascii="Arial" w:eastAsia="Arial" w:hAnsi="Arial" w:cs="Arial"/>
          <w:sz w:val="24"/>
          <w:szCs w:val="24"/>
        </w:rPr>
        <w:t xml:space="preserve"> enfermedades laborales presentadas en la jurisdicción correspondiente, con el fin de dar recomendaciones y hacer el seguimiento a que haya lugar.</w:t>
      </w:r>
    </w:p>
    <w:p w:rsidR="006852E9" w:rsidRDefault="006852E9">
      <w:pPr>
        <w:spacing w:before="14" w:line="260" w:lineRule="exact"/>
        <w:rPr>
          <w:sz w:val="26"/>
          <w:szCs w:val="26"/>
        </w:rPr>
      </w:pPr>
    </w:p>
    <w:p w:rsidR="006852E9" w:rsidRDefault="00317DB9" w:rsidP="00FE3167">
      <w:pPr>
        <w:ind w:right="74"/>
        <w:jc w:val="both"/>
        <w:rPr>
          <w:rFonts w:ascii="Arial" w:eastAsia="Arial" w:hAnsi="Arial" w:cs="Arial"/>
          <w:sz w:val="24"/>
          <w:szCs w:val="24"/>
        </w:rPr>
      </w:pPr>
      <w:r>
        <w:rPr>
          <w:rFonts w:ascii="Arial" w:eastAsia="Arial" w:hAnsi="Arial" w:cs="Arial"/>
          <w:sz w:val="24"/>
          <w:szCs w:val="24"/>
        </w:rPr>
        <w:t>24.10 Realizar</w:t>
      </w:r>
      <w:r w:rsidR="00E26979">
        <w:rPr>
          <w:rFonts w:ascii="Arial" w:eastAsia="Arial" w:hAnsi="Arial" w:cs="Arial"/>
          <w:sz w:val="24"/>
          <w:szCs w:val="24"/>
        </w:rPr>
        <w:t xml:space="preserve"> el análisis de los accidentes de trabajo graves y mortales ocurridos en el </w:t>
      </w:r>
      <w:r w:rsidR="002C3B38">
        <w:rPr>
          <w:rFonts w:ascii="Arial" w:eastAsia="Arial" w:hAnsi="Arial" w:cs="Arial"/>
          <w:sz w:val="24"/>
          <w:szCs w:val="24"/>
        </w:rPr>
        <w:t>Distrito o Departamento y presentar informes mensuales al Comité Nacional de</w:t>
      </w:r>
      <w:r w:rsidR="00E26979">
        <w:rPr>
          <w:rFonts w:ascii="Arial" w:eastAsia="Arial" w:hAnsi="Arial" w:cs="Arial"/>
          <w:sz w:val="24"/>
          <w:szCs w:val="24"/>
        </w:rPr>
        <w:t xml:space="preserve"> Seguridad y Salud en el Trabajo.</w:t>
      </w:r>
    </w:p>
    <w:p w:rsidR="006852E9" w:rsidRDefault="006852E9">
      <w:pPr>
        <w:spacing w:before="16" w:line="260" w:lineRule="exact"/>
        <w:rPr>
          <w:sz w:val="26"/>
          <w:szCs w:val="26"/>
        </w:rPr>
      </w:pPr>
    </w:p>
    <w:p w:rsidR="00020728" w:rsidRDefault="002C3B38" w:rsidP="00020728">
      <w:pPr>
        <w:ind w:right="74"/>
        <w:jc w:val="both"/>
        <w:rPr>
          <w:rFonts w:ascii="Arial" w:eastAsia="Arial" w:hAnsi="Arial" w:cs="Arial"/>
          <w:sz w:val="24"/>
          <w:szCs w:val="24"/>
        </w:rPr>
      </w:pPr>
      <w:r>
        <w:rPr>
          <w:rFonts w:ascii="Arial" w:eastAsia="Arial" w:hAnsi="Arial" w:cs="Arial"/>
          <w:sz w:val="24"/>
          <w:szCs w:val="24"/>
        </w:rPr>
        <w:t>24.11 Consolidar</w:t>
      </w:r>
      <w:r w:rsidR="00E26979">
        <w:rPr>
          <w:rFonts w:ascii="Arial" w:eastAsia="Arial" w:hAnsi="Arial" w:cs="Arial"/>
          <w:sz w:val="24"/>
          <w:szCs w:val="24"/>
        </w:rPr>
        <w:t xml:space="preserve"> y recomendar al Comité Nacional de Seguridad y Salud en el Trabajo, los estudios, campañas y acciones de educación, prevención </w:t>
      </w:r>
      <w:r>
        <w:rPr>
          <w:rFonts w:ascii="Arial" w:eastAsia="Arial" w:hAnsi="Arial" w:cs="Arial"/>
          <w:sz w:val="24"/>
          <w:szCs w:val="24"/>
        </w:rPr>
        <w:t>e investigación</w:t>
      </w:r>
      <w:r w:rsidR="00E26979">
        <w:rPr>
          <w:rFonts w:ascii="Arial" w:eastAsia="Arial" w:hAnsi="Arial" w:cs="Arial"/>
          <w:sz w:val="24"/>
          <w:szCs w:val="24"/>
        </w:rPr>
        <w:t xml:space="preserve"> de los</w:t>
      </w:r>
      <w:r w:rsidR="00FE3167">
        <w:rPr>
          <w:rFonts w:ascii="Arial" w:eastAsia="Arial" w:hAnsi="Arial" w:cs="Arial"/>
          <w:sz w:val="24"/>
          <w:szCs w:val="24"/>
        </w:rPr>
        <w:t xml:space="preserve"> accidentes de trabajo y enfermedades laborales en la población vulnerable, que se deben adelantar en el territorio departamental o distrital correspondiente, para efectos del cumplimiento del literal b) del artículo 12 de la Ley 1562 de 2012.</w:t>
      </w:r>
    </w:p>
    <w:p w:rsidR="00020728" w:rsidRDefault="00020728" w:rsidP="00020728">
      <w:pPr>
        <w:ind w:left="0" w:right="74"/>
        <w:jc w:val="both"/>
        <w:rPr>
          <w:rFonts w:ascii="Arial" w:eastAsia="Arial" w:hAnsi="Arial" w:cs="Arial"/>
          <w:sz w:val="24"/>
          <w:szCs w:val="24"/>
        </w:rPr>
      </w:pPr>
    </w:p>
    <w:p w:rsidR="00020728" w:rsidRDefault="00020728" w:rsidP="00020728">
      <w:pPr>
        <w:ind w:right="74"/>
        <w:jc w:val="both"/>
        <w:rPr>
          <w:rFonts w:ascii="Arial" w:eastAsia="Arial" w:hAnsi="Arial" w:cs="Arial"/>
          <w:sz w:val="24"/>
          <w:szCs w:val="24"/>
        </w:rPr>
      </w:pPr>
      <w:r>
        <w:rPr>
          <w:rFonts w:ascii="Arial" w:eastAsia="Arial" w:hAnsi="Arial" w:cs="Arial"/>
          <w:sz w:val="24"/>
          <w:szCs w:val="24"/>
        </w:rPr>
        <w:t>24.12 Las demás que le sean asignadas por el Comité Nacional de Seguridad y Salud en el Trabajo y la ley.</w:t>
      </w:r>
    </w:p>
    <w:p w:rsidR="00020728" w:rsidRDefault="00020728" w:rsidP="00020728">
      <w:pPr>
        <w:spacing w:before="17" w:line="260" w:lineRule="exact"/>
        <w:rPr>
          <w:sz w:val="26"/>
          <w:szCs w:val="26"/>
        </w:rPr>
      </w:pPr>
    </w:p>
    <w:p w:rsidR="00020728" w:rsidRDefault="00020728" w:rsidP="00020728">
      <w:pPr>
        <w:ind w:right="70"/>
        <w:jc w:val="both"/>
        <w:rPr>
          <w:rFonts w:ascii="Arial" w:eastAsia="Arial" w:hAnsi="Arial" w:cs="Arial"/>
          <w:sz w:val="24"/>
          <w:szCs w:val="24"/>
        </w:rPr>
      </w:pPr>
      <w:r>
        <w:rPr>
          <w:rFonts w:ascii="Arial" w:eastAsia="Arial" w:hAnsi="Arial" w:cs="Arial"/>
          <w:b/>
          <w:sz w:val="24"/>
          <w:szCs w:val="24"/>
        </w:rPr>
        <w:t>Parágrafo.</w:t>
      </w:r>
      <w:r w:rsidR="00806E5E">
        <w:rPr>
          <w:rFonts w:ascii="Arial" w:eastAsia="Arial" w:hAnsi="Arial" w:cs="Arial"/>
          <w:b/>
          <w:sz w:val="24"/>
          <w:szCs w:val="24"/>
        </w:rPr>
        <w:t xml:space="preserve"> </w:t>
      </w:r>
      <w:r w:rsidR="00806E5E">
        <w:rPr>
          <w:rFonts w:ascii="Arial" w:eastAsia="Arial" w:hAnsi="Arial" w:cs="Arial"/>
          <w:sz w:val="24"/>
          <w:szCs w:val="24"/>
        </w:rPr>
        <w:t xml:space="preserve">En el caso de los </w:t>
      </w:r>
      <w:r>
        <w:rPr>
          <w:rFonts w:ascii="Arial" w:eastAsia="Arial" w:hAnsi="Arial" w:cs="Arial"/>
          <w:sz w:val="24"/>
          <w:szCs w:val="24"/>
        </w:rPr>
        <w:t>Comi</w:t>
      </w:r>
      <w:r w:rsidR="00806E5E">
        <w:rPr>
          <w:rFonts w:ascii="Arial" w:eastAsia="Arial" w:hAnsi="Arial" w:cs="Arial"/>
          <w:sz w:val="24"/>
          <w:szCs w:val="24"/>
        </w:rPr>
        <w:t xml:space="preserve">tés Distritales, asesorar en la </w:t>
      </w:r>
      <w:r>
        <w:rPr>
          <w:rFonts w:ascii="Arial" w:eastAsia="Arial" w:hAnsi="Arial" w:cs="Arial"/>
          <w:sz w:val="24"/>
          <w:szCs w:val="24"/>
        </w:rPr>
        <w:t>elaboración, implementación y seguimiento del Plan Nacional de Seguridad y Salud en el Trabajo y del Plan Decenal de Salud Pública al Director Territorial del Ministerio del Trabajo en el Distrito, o a la máxima autoridad del sector Salud del Distrito.</w:t>
      </w:r>
    </w:p>
    <w:p w:rsidR="00020728" w:rsidRDefault="00020728" w:rsidP="008B3D79">
      <w:pPr>
        <w:ind w:left="0" w:right="74"/>
        <w:jc w:val="both"/>
        <w:rPr>
          <w:rFonts w:ascii="Arial" w:eastAsia="Arial" w:hAnsi="Arial" w:cs="Arial"/>
          <w:sz w:val="24"/>
          <w:szCs w:val="24"/>
        </w:rPr>
      </w:pPr>
    </w:p>
    <w:p w:rsidR="008B3D79" w:rsidRDefault="008B3D79" w:rsidP="008B3D79">
      <w:pPr>
        <w:ind w:right="71"/>
        <w:jc w:val="both"/>
        <w:rPr>
          <w:rFonts w:ascii="Arial" w:eastAsia="Arial" w:hAnsi="Arial" w:cs="Arial"/>
          <w:sz w:val="24"/>
          <w:szCs w:val="24"/>
        </w:rPr>
      </w:pPr>
      <w:r>
        <w:rPr>
          <w:rFonts w:ascii="Arial" w:eastAsia="Arial" w:hAnsi="Arial" w:cs="Arial"/>
          <w:b/>
          <w:sz w:val="24"/>
          <w:szCs w:val="24"/>
        </w:rPr>
        <w:t xml:space="preserve">Artículo 25. </w:t>
      </w:r>
      <w:r w:rsidRPr="00CC7CC2">
        <w:rPr>
          <w:rFonts w:ascii="Arial" w:eastAsia="Arial" w:hAnsi="Arial" w:cs="Arial"/>
          <w:b/>
          <w:i/>
          <w:sz w:val="24"/>
          <w:szCs w:val="24"/>
        </w:rPr>
        <w:t>De las funciones de los Comités Municipales de Seguridad y Salud en el Trabajo.</w:t>
      </w:r>
      <w:r>
        <w:rPr>
          <w:rFonts w:ascii="Arial" w:eastAsia="Arial" w:hAnsi="Arial" w:cs="Arial"/>
          <w:b/>
          <w:sz w:val="24"/>
          <w:szCs w:val="24"/>
        </w:rPr>
        <w:t xml:space="preserve"> </w:t>
      </w:r>
      <w:r>
        <w:rPr>
          <w:rFonts w:ascii="Arial" w:eastAsia="Arial" w:hAnsi="Arial" w:cs="Arial"/>
          <w:sz w:val="24"/>
          <w:szCs w:val="24"/>
        </w:rPr>
        <w:t>Son funciones de los Comités Municipales de Seguridad y Salud en el Trabajo las siguientes:</w:t>
      </w:r>
    </w:p>
    <w:p w:rsidR="008B3D79" w:rsidRDefault="008B3D79" w:rsidP="008B3D79">
      <w:pPr>
        <w:ind w:left="0" w:right="74"/>
        <w:jc w:val="both"/>
        <w:rPr>
          <w:rFonts w:ascii="Arial" w:eastAsia="Arial" w:hAnsi="Arial" w:cs="Arial"/>
          <w:sz w:val="24"/>
          <w:szCs w:val="24"/>
        </w:rPr>
      </w:pPr>
    </w:p>
    <w:p w:rsidR="008B3D79" w:rsidRDefault="008B3D79" w:rsidP="008B3D79">
      <w:pPr>
        <w:ind w:right="74"/>
        <w:jc w:val="both"/>
        <w:rPr>
          <w:rFonts w:ascii="Arial" w:eastAsia="Arial" w:hAnsi="Arial" w:cs="Arial"/>
          <w:sz w:val="24"/>
          <w:szCs w:val="24"/>
        </w:rPr>
      </w:pPr>
      <w:r>
        <w:rPr>
          <w:rFonts w:ascii="Arial" w:eastAsia="Arial" w:hAnsi="Arial" w:cs="Arial"/>
          <w:sz w:val="24"/>
          <w:szCs w:val="24"/>
        </w:rPr>
        <w:t>25.1 Asesorar a los Inspectores de Trabajo en los Municipios, o a la máxima autoridad del sector Salud del Municipio, en la elaboración, implementación y   seguimiento del Plan Nacional de Seguridad y Salud en el Trabajo y del Plan Decenal de Salud Pública.</w:t>
      </w:r>
    </w:p>
    <w:p w:rsidR="008B3D79" w:rsidRDefault="008B3D79" w:rsidP="008B3D79">
      <w:pPr>
        <w:ind w:left="0" w:right="74"/>
        <w:jc w:val="both"/>
        <w:rPr>
          <w:rFonts w:ascii="Arial" w:eastAsia="Arial" w:hAnsi="Arial" w:cs="Arial"/>
          <w:sz w:val="24"/>
          <w:szCs w:val="24"/>
        </w:rPr>
        <w:sectPr w:rsidR="008B3D79">
          <w:pgSz w:w="12240" w:h="18720"/>
          <w:pgMar w:top="1300" w:right="1020" w:bottom="280" w:left="1600" w:header="1109" w:footer="0" w:gutter="0"/>
          <w:cols w:space="720"/>
        </w:sectPr>
      </w:pPr>
    </w:p>
    <w:p w:rsidR="006852E9" w:rsidRPr="008B3D79" w:rsidRDefault="001A67B2" w:rsidP="008B3D79">
      <w:pPr>
        <w:spacing w:before="10" w:line="140" w:lineRule="exact"/>
        <w:rPr>
          <w:sz w:val="14"/>
          <w:szCs w:val="14"/>
        </w:rPr>
      </w:pPr>
      <w:r>
        <w:rPr>
          <w:noProof/>
          <w:lang w:eastAsia="es-CO"/>
        </w:rPr>
        <mc:AlternateContent>
          <mc:Choice Requires="wpg">
            <w:drawing>
              <wp:anchor distT="0" distB="0" distL="114300" distR="114300" simplePos="0" relativeHeight="251662336" behindDoc="1" locked="0" layoutInCell="1" allowOverlap="1">
                <wp:simplePos x="0" y="0"/>
                <wp:positionH relativeFrom="page">
                  <wp:posOffset>943610</wp:posOffset>
                </wp:positionH>
                <wp:positionV relativeFrom="page">
                  <wp:posOffset>958215</wp:posOffset>
                </wp:positionV>
                <wp:extent cx="6304915" cy="10061575"/>
                <wp:effectExtent l="635" t="5715" r="0" b="635"/>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915" cy="10061575"/>
                          <a:chOff x="1486" y="1509"/>
                          <a:chExt cx="9750" cy="15845"/>
                        </a:xfrm>
                      </wpg:grpSpPr>
                      <wps:wsp>
                        <wps:cNvPr id="20" name="Freeform 24"/>
                        <wps:cNvSpPr>
                          <a:spLocks/>
                        </wps:cNvSpPr>
                        <wps:spPr bwMode="auto">
                          <a:xfrm>
                            <a:off x="11201" y="1524"/>
                            <a:ext cx="0" cy="15804"/>
                          </a:xfrm>
                          <a:custGeom>
                            <a:avLst/>
                            <a:gdLst>
                              <a:gd name="T0" fmla="+- 0 1524 1524"/>
                              <a:gd name="T1" fmla="*/ 1524 h 15804"/>
                              <a:gd name="T2" fmla="+- 0 17328 1524"/>
                              <a:gd name="T3" fmla="*/ 17328 h 15804"/>
                            </a:gdLst>
                            <a:ahLst/>
                            <a:cxnLst>
                              <a:cxn ang="0">
                                <a:pos x="0" y="T1"/>
                              </a:cxn>
                              <a:cxn ang="0">
                                <a:pos x="0" y="T3"/>
                              </a:cxn>
                            </a:cxnLst>
                            <a:rect l="0" t="0" r="r" b="b"/>
                            <a:pathLst>
                              <a:path h="15804">
                                <a:moveTo>
                                  <a:pt x="0" y="0"/>
                                </a:moveTo>
                                <a:lnTo>
                                  <a:pt x="0" y="1580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3"/>
                        <wps:cNvSpPr>
                          <a:spLocks/>
                        </wps:cNvSpPr>
                        <wps:spPr bwMode="auto">
                          <a:xfrm>
                            <a:off x="1501" y="1540"/>
                            <a:ext cx="9720" cy="0"/>
                          </a:xfrm>
                          <a:custGeom>
                            <a:avLst/>
                            <a:gdLst>
                              <a:gd name="T0" fmla="+- 0 1501 1501"/>
                              <a:gd name="T1" fmla="*/ T0 w 9720"/>
                              <a:gd name="T2" fmla="+- 0 11221 1501"/>
                              <a:gd name="T3" fmla="*/ T2 w 9720"/>
                            </a:gdLst>
                            <a:ahLst/>
                            <a:cxnLst>
                              <a:cxn ang="0">
                                <a:pos x="T1" y="0"/>
                              </a:cxn>
                              <a:cxn ang="0">
                                <a:pos x="T3" y="0"/>
                              </a:cxn>
                            </a:cxnLst>
                            <a:rect l="0" t="0" r="r" b="b"/>
                            <a:pathLst>
                              <a:path w="9720">
                                <a:moveTo>
                                  <a:pt x="0" y="0"/>
                                </a:moveTo>
                                <a:lnTo>
                                  <a:pt x="97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2"/>
                        <wps:cNvSpPr>
                          <a:spLocks/>
                        </wps:cNvSpPr>
                        <wps:spPr bwMode="auto">
                          <a:xfrm>
                            <a:off x="1506" y="1535"/>
                            <a:ext cx="0" cy="15804"/>
                          </a:xfrm>
                          <a:custGeom>
                            <a:avLst/>
                            <a:gdLst>
                              <a:gd name="T0" fmla="+- 0 1535 1535"/>
                              <a:gd name="T1" fmla="*/ 1535 h 15804"/>
                              <a:gd name="T2" fmla="+- 0 17339 1535"/>
                              <a:gd name="T3" fmla="*/ 17339 h 15804"/>
                            </a:gdLst>
                            <a:ahLst/>
                            <a:cxnLst>
                              <a:cxn ang="0">
                                <a:pos x="0" y="T1"/>
                              </a:cxn>
                              <a:cxn ang="0">
                                <a:pos x="0" y="T3"/>
                              </a:cxn>
                            </a:cxnLst>
                            <a:rect l="0" t="0" r="r" b="b"/>
                            <a:pathLst>
                              <a:path h="15804">
                                <a:moveTo>
                                  <a:pt x="0" y="0"/>
                                </a:moveTo>
                                <a:lnTo>
                                  <a:pt x="0" y="1580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1"/>
                        <wps:cNvSpPr>
                          <a:spLocks/>
                        </wps:cNvSpPr>
                        <wps:spPr bwMode="auto">
                          <a:xfrm>
                            <a:off x="1506" y="17336"/>
                            <a:ext cx="9701" cy="0"/>
                          </a:xfrm>
                          <a:custGeom>
                            <a:avLst/>
                            <a:gdLst>
                              <a:gd name="T0" fmla="+- 0 1506 1506"/>
                              <a:gd name="T1" fmla="*/ T0 w 9701"/>
                              <a:gd name="T2" fmla="+- 0 11207 1506"/>
                              <a:gd name="T3" fmla="*/ T2 w 9701"/>
                            </a:gdLst>
                            <a:ahLst/>
                            <a:cxnLst>
                              <a:cxn ang="0">
                                <a:pos x="T1" y="0"/>
                              </a:cxn>
                              <a:cxn ang="0">
                                <a:pos x="T3" y="0"/>
                              </a:cxn>
                            </a:cxnLst>
                            <a:rect l="0" t="0" r="r" b="b"/>
                            <a:pathLst>
                              <a:path w="9701">
                                <a:moveTo>
                                  <a:pt x="0" y="0"/>
                                </a:moveTo>
                                <a:lnTo>
                                  <a:pt x="9701"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5046E0" id="Group 20" o:spid="_x0000_s1026" style="position:absolute;margin-left:74.3pt;margin-top:75.45pt;width:496.45pt;height:792.25pt;z-index:-251654144;mso-position-horizontal-relative:page;mso-position-vertical-relative:page" coordorigin="1486,1509" coordsize="9750,15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IjwQAAAMXAAAOAAAAZHJzL2Uyb0RvYy54bWzsWNuOo0YQfY+Uf2jxmMjDxeCbxrNa+TKK&#10;tElWWucD2tAYFKBJN75Movx7qqoBM7Y1u+PdifbBfsCNq6jLqa7TZe7fHfKM7YTSqSymlnvnWEwU&#10;oYzSYjO1/lgteyOL6YoXEc9kIabWk9DWu4cff7jflxPhyURmkVAMjBR6si+nVlJV5cS2dZiInOs7&#10;WYoChLFUOa/gVm3sSPE9WM8z23Ocgb2XKiqVDIXW8OvcCK0Hsh/HIqx+j2MtKpZNLYitoqui6xqv&#10;9sM9n2wUL5M0rMPgV0SR87QAp62pOa8426r0zFSehkpqGVd3ocxtGcdpKCgHyMZ1TrJ5VHJbUi6b&#10;yX5TtjABtCc4XW02/G33UbE0gtqNLVbwHGpEbplH4OzLzQR0HlX5qfyoTIaw/CDDPzVgZ5/K8X5j&#10;lNl6/6uMwB7fVpLAOcQqRxOQNjtQDZ7aGohDxUL4cdB3/LEbWCwEmQsVdoNhYMoUJlBLfND1RwOL&#10;oTxwxo1sURsYDwMoND0djHx61OYT45rCrcPDLQJ7Th9h1V8H66eEl4KqpRGyGlaAsYZ1qYTAjcw8&#10;H2NG76DWwKq7mHYkqKYB+s+i6bqwg2pUjAc+aUA9AuKQ7xYQPgm3unoUkurCdx90ZToighVVO6qj&#10;X4GNOM+gOX7uMYe5gefTpe6gVg1CMGo/2UYpga+RcQvt0ep5jZ4xN+x7o4v2+o0e2iOtjkHIY9NE&#10;ypMm+PBQ1NHDinFkIof2Xyn1cd+tXAwdLIASZvqibr+ra56pXSigmFNyURYDclkbaEpeYWToApcs&#10;wW2LgOAvudyJlSRZdQyNOg+8HKVZca7VwgqaRg4LdEFZtW4x2k6NC7lMs4yKnBVsD8GMHWgYDEHL&#10;LI1QSjdqs55liu04Mid9agyeqQFDFRFZSwSPFvW64mlm1hQb2oOtWKOAm5Ko8Z+xM16MFiO/53uD&#10;Rc935vPe++XM7w2W7jCY9+ez2dz9F0Nz/UmSRpEoMLqGpl3/y/q1PjAMwbZE/SwL3U12SZ/zZO3n&#10;YRDKkEvzTdkBwZh2Nf29ltETtK6S5tyBcxIWiVR/W2wPZ87U0n9tuRIWy34pgH3Gru9Dm1V04wdD&#10;5A7Vlay7El6EYGpqVRbscVzOKnOwbUuVbhLw5FJZC/keCDhOsbMpPhNVfQME+H8xIVCDOWCOTEh9&#10;9c2ZMGiJEOCkzdkQ4ZgwxcOh6bHmTOr2yKt40HGBt8Ah+TnyW5cHVw7bM3J9onRCgq7nXTbWJcGV&#10;1zEG7XUFAQL14enZQPAiAa7A96kuUkrLsa8mQOAcwgJZ4chw5Sv4z1SxE9WN/mhavjgF3ujvO6E/&#10;aPZT+vOQNd6A/prpuF9Pzg39vcUc2A+A/xpHl/kP5awztr04B/bHF+11KRDmQNDqGLyOBgEN4JDb&#10;HHibAy8Ovbc5sHybf8TQyqdESOPT2xEh8MXgdBDEGfHbDoIDHARrP5eJsB4Ez6fFs0HQGV401mXB&#10;ehA0xq5jwO9gEITwv2YQxCreBsEveh14GwQ/OwjS+0F400r/6eu3wvgqt3tP/5uP764f/gMAAP//&#10;AwBQSwMEFAAGAAgAAAAhAIX4S4viAAAADQEAAA8AAABkcnMvZG93bnJldi54bWxMj0FLw0AQhe+C&#10;/2EZwZvdxCa1xmxKKeqpCLaCeNtmp0lodjZkt0n6752e9PYe8/HmvXw12VYM2PvGkYJ4FoFAKp1p&#10;qFLwtX97WILwQZPRrSNUcEEPq+L2JteZcSN94rALleAQ8plWUIfQZVL6skar/cx1SHw7ut7qwLav&#10;pOn1yOG2lY9RtJBWN8Qfat3hpsbytDtbBe+jHtfz+HXYno6by88+/fjexqjU/d20fgERcAp/MFzr&#10;c3UouNPBncl40bJPlgtGWaTRM4grESdxCuLA6mmeJiCLXP5fUfwCAAD//wMAUEsBAi0AFAAGAAgA&#10;AAAhALaDOJL+AAAA4QEAABMAAAAAAAAAAAAAAAAAAAAAAFtDb250ZW50X1R5cGVzXS54bWxQSwEC&#10;LQAUAAYACAAAACEAOP0h/9YAAACUAQAACwAAAAAAAAAAAAAAAAAvAQAAX3JlbHMvLnJlbHNQSwEC&#10;LQAUAAYACAAAACEA6jXfyI8EAAADFwAADgAAAAAAAAAAAAAAAAAuAgAAZHJzL2Uyb0RvYy54bWxQ&#10;SwECLQAUAAYACAAAACEAhfhLi+IAAAANAQAADwAAAAAAAAAAAAAAAADpBgAAZHJzL2Rvd25yZXYu&#10;eG1sUEsFBgAAAAAEAAQA8wAAAPgHAAAAAA==&#10;">
                <v:shape id="Freeform 24" o:spid="_x0000_s1027" style="position:absolute;left:11201;top:1524;width:0;height:15804;visibility:visible;mso-wrap-style:square;v-text-anchor:top" coordsize="0,15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szN8EA&#10;AADbAAAADwAAAGRycy9kb3ducmV2LnhtbERPy4rCMBTdC/5DuMJsZJpOEXE6RhkEwXGnVdxem9sH&#10;09yUJtr692YhuDyc93I9mEbcqXO1ZQVfUQyCOLe65lLBKdt+LkA4j6yxsUwKHuRgvRqPlphq2/OB&#10;7kdfihDCLkUFlfdtKqXLKzLoItsSB66wnUEfYFdK3WEfwk0jkzieS4M1h4YKW9pUlP8fb0bBbnrd&#10;Xw5tUiz6ffY325zO1295VupjMvz+gPA0+Lf45d5pBUlYH76EH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LMzfBAAAA2wAAAA8AAAAAAAAAAAAAAAAAmAIAAGRycy9kb3du&#10;cmV2LnhtbFBLBQYAAAAABAAEAPUAAACGAwAAAAA=&#10;" path="m,l,15804e" filled="f" strokeweight="1.5pt">
                  <v:path arrowok="t" o:connecttype="custom" o:connectlocs="0,1524;0,17328" o:connectangles="0,0"/>
                </v:shape>
                <v:shape id="Freeform 23" o:spid="_x0000_s1028" style="position:absolute;left:1501;top:1540;width:9720;height:0;visibility:visible;mso-wrap-style:square;v-text-anchor:top" coordsize="9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BBH8IA&#10;AADbAAAADwAAAGRycy9kb3ducmV2LnhtbESPX2vCMBTF3wd+h3CFva2pgjJro0xB6NOG1b3fNdem&#10;rLkpTazdPv0iCHs8nD8/Tr4dbSsG6n3jWMEsSUEQV043XCs4nw4vryB8QNbYOiYFP+Rhu5k85Zhp&#10;d+MjDWWoRRxhn6ECE0KXSekrQxZ94jri6F1cbzFE2ddS93iL47aV8zRdSosNR4LBjvaGqu/yaiN3&#10;NO73w3yG665eDXLRFu+nL6fU83R8W4MINIb/8KNdaAXzGdy/xB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gEEfwgAAANsAAAAPAAAAAAAAAAAAAAAAAJgCAABkcnMvZG93&#10;bnJldi54bWxQSwUGAAAAAAQABAD1AAAAhwMAAAAA&#10;" path="m,l9720,e" filled="f" strokeweight="1.5pt">
                  <v:path arrowok="t" o:connecttype="custom" o:connectlocs="0,0;9720,0" o:connectangles="0,0"/>
                </v:shape>
                <v:shape id="Freeform 22" o:spid="_x0000_s1029" style="position:absolute;left:1506;top:1535;width:0;height:15804;visibility:visible;mso-wrap-style:square;v-text-anchor:top" coordsize="0,15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UI28QA&#10;AADbAAAADwAAAGRycy9kb3ducmV2LnhtbESPT4vCMBTE78J+h/CEvcg2tciiXaMsgqDe/IfX1+bZ&#10;FpuX0mRt/fZGEPY4zMxvmPmyN7W4U+sqywrGUQyCOLe64kLB6bj+moJwHlljbZkUPMjBcvExmGOq&#10;bcd7uh98IQKEXYoKSu+bVEqXl2TQRbYhDt7VtgZ9kG0hdYtdgJtaJnH8LQ1WHBZKbGhVUn47/BkF&#10;m1G2u+yb5DrtdsftZHU6ZzN5Vupz2P/+gPDU+//wu73RCpIE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VCNvEAAAA2wAAAA8AAAAAAAAAAAAAAAAAmAIAAGRycy9k&#10;b3ducmV2LnhtbFBLBQYAAAAABAAEAPUAAACJAwAAAAA=&#10;" path="m,l,15804e" filled="f" strokeweight="1.5pt">
                  <v:path arrowok="t" o:connecttype="custom" o:connectlocs="0,1535;0,17339" o:connectangles="0,0"/>
                </v:shape>
                <v:shape id="Freeform 21" o:spid="_x0000_s1030" style="position:absolute;left:1506;top:17336;width:9701;height:0;visibility:visible;mso-wrap-style:square;v-text-anchor:top" coordsize="97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CyrsUA&#10;AADbAAAADwAAAGRycy9kb3ducmV2LnhtbESP3WrCQBSE74W+w3IKvTObRrQ1ZpW2UCgFEVOht4fs&#10;yY/Nng3ZNca3dwuCl8PMfMNkm9G0YqDeNZYVPEcxCOLC6oYrBYefz+krCOeRNbaWScGFHGzWD5MM&#10;U23PvKch95UIEHYpKqi971IpXVGTQRfZjjh4pe0N+iD7SuoezwFuWpnE8UIabDgs1NjRR03FX34y&#10;Ck6/lLzsZstD+V5s58P3MpdHfVHq6XF8W4HwNPp7+Nb+0gqSGfx/CT9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gLKuxQAAANsAAAAPAAAAAAAAAAAAAAAAAJgCAABkcnMv&#10;ZG93bnJldi54bWxQSwUGAAAAAAQABAD1AAAAigMAAAAA&#10;" path="m,l9701,e" filled="f" strokeweight="1.5pt">
                  <v:path arrowok="t" o:connecttype="custom" o:connectlocs="0,0;9701,0" o:connectangles="0,0"/>
                </v:shape>
                <w10:wrap anchorx="page" anchory="page"/>
              </v:group>
            </w:pict>
          </mc:Fallback>
        </mc:AlternateContent>
      </w:r>
    </w:p>
    <w:p w:rsidR="006852E9" w:rsidRDefault="00CC512A" w:rsidP="008B3D79">
      <w:pPr>
        <w:ind w:right="74"/>
        <w:jc w:val="both"/>
        <w:rPr>
          <w:rFonts w:ascii="Arial" w:eastAsia="Arial" w:hAnsi="Arial" w:cs="Arial"/>
          <w:sz w:val="24"/>
          <w:szCs w:val="24"/>
        </w:rPr>
      </w:pPr>
      <w:r>
        <w:rPr>
          <w:rFonts w:ascii="Arial" w:eastAsia="Arial" w:hAnsi="Arial" w:cs="Arial"/>
          <w:sz w:val="24"/>
          <w:szCs w:val="24"/>
        </w:rPr>
        <w:t xml:space="preserve">25.2 </w:t>
      </w:r>
      <w:r w:rsidR="004C2FAD">
        <w:rPr>
          <w:rFonts w:ascii="Arial" w:eastAsia="Arial" w:hAnsi="Arial" w:cs="Arial"/>
          <w:sz w:val="24"/>
          <w:szCs w:val="24"/>
        </w:rPr>
        <w:t xml:space="preserve">Recomendar los planes, </w:t>
      </w:r>
      <w:r w:rsidR="002C3B38">
        <w:rPr>
          <w:rFonts w:ascii="Arial" w:eastAsia="Arial" w:hAnsi="Arial" w:cs="Arial"/>
          <w:sz w:val="24"/>
          <w:szCs w:val="24"/>
        </w:rPr>
        <w:t>programas</w:t>
      </w:r>
      <w:r w:rsidR="004C2FAD">
        <w:rPr>
          <w:rFonts w:ascii="Arial" w:eastAsia="Arial" w:hAnsi="Arial" w:cs="Arial"/>
          <w:sz w:val="24"/>
          <w:szCs w:val="24"/>
        </w:rPr>
        <w:t xml:space="preserve"> </w:t>
      </w:r>
      <w:r w:rsidR="002C3B38">
        <w:rPr>
          <w:rFonts w:ascii="Arial" w:eastAsia="Arial" w:hAnsi="Arial" w:cs="Arial"/>
          <w:sz w:val="24"/>
          <w:szCs w:val="24"/>
        </w:rPr>
        <w:t>y acciones de Seguridad y Salud en el</w:t>
      </w:r>
      <w:r w:rsidR="00E26979">
        <w:rPr>
          <w:rFonts w:ascii="Arial" w:eastAsia="Arial" w:hAnsi="Arial" w:cs="Arial"/>
          <w:sz w:val="24"/>
          <w:szCs w:val="24"/>
        </w:rPr>
        <w:t xml:space="preserve"> </w:t>
      </w:r>
      <w:r w:rsidR="002C3B38">
        <w:rPr>
          <w:rFonts w:ascii="Arial" w:eastAsia="Arial" w:hAnsi="Arial" w:cs="Arial"/>
          <w:sz w:val="24"/>
          <w:szCs w:val="24"/>
        </w:rPr>
        <w:t>Trabajo que deban</w:t>
      </w:r>
      <w:r w:rsidR="00E26979">
        <w:rPr>
          <w:rFonts w:ascii="Arial" w:eastAsia="Arial" w:hAnsi="Arial" w:cs="Arial"/>
          <w:sz w:val="24"/>
          <w:szCs w:val="24"/>
        </w:rPr>
        <w:t xml:space="preserve"> </w:t>
      </w:r>
      <w:r w:rsidR="002C3B38">
        <w:rPr>
          <w:rFonts w:ascii="Arial" w:eastAsia="Arial" w:hAnsi="Arial" w:cs="Arial"/>
          <w:sz w:val="24"/>
          <w:szCs w:val="24"/>
        </w:rPr>
        <w:t>desarrollar los sectores</w:t>
      </w:r>
      <w:r w:rsidR="00E26979">
        <w:rPr>
          <w:rFonts w:ascii="Arial" w:eastAsia="Arial" w:hAnsi="Arial" w:cs="Arial"/>
          <w:sz w:val="24"/>
          <w:szCs w:val="24"/>
        </w:rPr>
        <w:t xml:space="preserve"> económicos </w:t>
      </w:r>
      <w:r w:rsidR="002C3B38">
        <w:rPr>
          <w:rFonts w:ascii="Arial" w:eastAsia="Arial" w:hAnsi="Arial" w:cs="Arial"/>
          <w:sz w:val="24"/>
          <w:szCs w:val="24"/>
        </w:rPr>
        <w:t>prioritarios del</w:t>
      </w:r>
      <w:r w:rsidR="00E26979">
        <w:rPr>
          <w:rFonts w:ascii="Arial" w:eastAsia="Arial" w:hAnsi="Arial" w:cs="Arial"/>
          <w:sz w:val="24"/>
          <w:szCs w:val="24"/>
        </w:rPr>
        <w:t xml:space="preserve"> respectivo Municipio, en el marco del Plan Nacional </w:t>
      </w:r>
      <w:r w:rsidR="002C3B38">
        <w:rPr>
          <w:rFonts w:ascii="Arial" w:eastAsia="Arial" w:hAnsi="Arial" w:cs="Arial"/>
          <w:sz w:val="24"/>
          <w:szCs w:val="24"/>
        </w:rPr>
        <w:t>de Seguridad</w:t>
      </w:r>
      <w:r w:rsidR="004C2FAD">
        <w:rPr>
          <w:rFonts w:ascii="Arial" w:eastAsia="Arial" w:hAnsi="Arial" w:cs="Arial"/>
          <w:sz w:val="24"/>
          <w:szCs w:val="24"/>
        </w:rPr>
        <w:t xml:space="preserve"> y Salud en el Trabajo </w:t>
      </w:r>
      <w:r w:rsidR="00E26979">
        <w:rPr>
          <w:rFonts w:ascii="Arial" w:eastAsia="Arial" w:hAnsi="Arial" w:cs="Arial"/>
          <w:sz w:val="24"/>
          <w:szCs w:val="24"/>
        </w:rPr>
        <w:t>y del Plan Decenal de Salud Pública.</w:t>
      </w:r>
    </w:p>
    <w:p w:rsidR="006852E9" w:rsidRDefault="006852E9">
      <w:pPr>
        <w:spacing w:before="16" w:line="260" w:lineRule="exact"/>
        <w:rPr>
          <w:sz w:val="26"/>
          <w:szCs w:val="26"/>
        </w:rPr>
      </w:pPr>
    </w:p>
    <w:p w:rsidR="006852E9" w:rsidRDefault="00A456FB" w:rsidP="008B3D79">
      <w:pPr>
        <w:ind w:right="79"/>
        <w:jc w:val="both"/>
        <w:rPr>
          <w:rFonts w:ascii="Arial" w:eastAsia="Arial" w:hAnsi="Arial" w:cs="Arial"/>
          <w:sz w:val="24"/>
          <w:szCs w:val="24"/>
        </w:rPr>
      </w:pPr>
      <w:r>
        <w:rPr>
          <w:rFonts w:ascii="Arial" w:eastAsia="Arial" w:hAnsi="Arial" w:cs="Arial"/>
          <w:sz w:val="24"/>
          <w:szCs w:val="24"/>
        </w:rPr>
        <w:t xml:space="preserve">25.3 </w:t>
      </w:r>
      <w:r w:rsidR="00E26979">
        <w:rPr>
          <w:rFonts w:ascii="Arial" w:eastAsia="Arial" w:hAnsi="Arial" w:cs="Arial"/>
          <w:sz w:val="24"/>
          <w:szCs w:val="24"/>
        </w:rPr>
        <w:t xml:space="preserve">Elaborar el Plan Anual de Trabajo el cual debe estar acorde con el Plan Nacional de Seguridad y Salud en el Trabajo y la normatividad vigente del Sistema General </w:t>
      </w:r>
      <w:r w:rsidR="002C3B38">
        <w:rPr>
          <w:rFonts w:ascii="Arial" w:eastAsia="Arial" w:hAnsi="Arial" w:cs="Arial"/>
          <w:sz w:val="24"/>
          <w:szCs w:val="24"/>
        </w:rPr>
        <w:t>de Riesgos Laborales</w:t>
      </w:r>
      <w:r w:rsidR="00CC512A">
        <w:rPr>
          <w:rFonts w:ascii="Arial" w:eastAsia="Arial" w:hAnsi="Arial" w:cs="Arial"/>
          <w:sz w:val="24"/>
          <w:szCs w:val="24"/>
        </w:rPr>
        <w:t xml:space="preserve">. </w:t>
      </w:r>
      <w:r w:rsidR="002C3B38">
        <w:rPr>
          <w:rFonts w:ascii="Arial" w:eastAsia="Arial" w:hAnsi="Arial" w:cs="Arial"/>
          <w:sz w:val="24"/>
          <w:szCs w:val="24"/>
        </w:rPr>
        <w:t>Esta actividad se deberá adelantar durante los dos (</w:t>
      </w:r>
      <w:r w:rsidR="00E26979">
        <w:rPr>
          <w:rFonts w:ascii="Arial" w:eastAsia="Arial" w:hAnsi="Arial" w:cs="Arial"/>
          <w:sz w:val="24"/>
          <w:szCs w:val="24"/>
        </w:rPr>
        <w:t xml:space="preserve">2) </w:t>
      </w:r>
      <w:r w:rsidR="002C3B38">
        <w:rPr>
          <w:rFonts w:ascii="Arial" w:eastAsia="Arial" w:hAnsi="Arial" w:cs="Arial"/>
          <w:sz w:val="24"/>
          <w:szCs w:val="24"/>
        </w:rPr>
        <w:t>últimos meses de cada año y remitirse al Comité Departamental de Seguridad y</w:t>
      </w:r>
      <w:r w:rsidR="00E26979">
        <w:rPr>
          <w:rFonts w:ascii="Arial" w:eastAsia="Arial" w:hAnsi="Arial" w:cs="Arial"/>
          <w:sz w:val="24"/>
          <w:szCs w:val="24"/>
        </w:rPr>
        <w:t xml:space="preserve"> Salud en el Trabajo.</w:t>
      </w:r>
    </w:p>
    <w:p w:rsidR="00CC512A" w:rsidRDefault="00CC512A">
      <w:pPr>
        <w:ind w:left="568" w:right="79" w:hanging="466"/>
        <w:jc w:val="both"/>
        <w:rPr>
          <w:rFonts w:ascii="Arial" w:eastAsia="Arial" w:hAnsi="Arial" w:cs="Arial"/>
          <w:sz w:val="24"/>
          <w:szCs w:val="24"/>
        </w:rPr>
      </w:pPr>
    </w:p>
    <w:p w:rsidR="006852E9" w:rsidRDefault="00A456FB" w:rsidP="008B3D79">
      <w:pPr>
        <w:ind w:right="79"/>
        <w:jc w:val="both"/>
        <w:rPr>
          <w:rFonts w:ascii="Arial" w:eastAsia="Arial" w:hAnsi="Arial" w:cs="Arial"/>
          <w:sz w:val="24"/>
          <w:szCs w:val="24"/>
        </w:rPr>
      </w:pPr>
      <w:r>
        <w:rPr>
          <w:rFonts w:ascii="Arial" w:eastAsia="Arial" w:hAnsi="Arial" w:cs="Arial"/>
          <w:sz w:val="24"/>
          <w:szCs w:val="24"/>
        </w:rPr>
        <w:t xml:space="preserve">25.4 </w:t>
      </w:r>
      <w:r w:rsidR="002C3B38">
        <w:rPr>
          <w:rFonts w:ascii="Arial" w:eastAsia="Arial" w:hAnsi="Arial" w:cs="Arial"/>
          <w:sz w:val="24"/>
          <w:szCs w:val="24"/>
        </w:rPr>
        <w:t>Remitir trimestralmente al Comité Departamental de Seguridad y Salud en el</w:t>
      </w:r>
      <w:r w:rsidR="00E26979">
        <w:rPr>
          <w:rFonts w:ascii="Arial" w:eastAsia="Arial" w:hAnsi="Arial" w:cs="Arial"/>
          <w:sz w:val="24"/>
          <w:szCs w:val="24"/>
        </w:rPr>
        <w:t xml:space="preserve"> </w:t>
      </w:r>
      <w:r w:rsidR="002C3B38">
        <w:rPr>
          <w:rFonts w:ascii="Arial" w:eastAsia="Arial" w:hAnsi="Arial" w:cs="Arial"/>
          <w:sz w:val="24"/>
          <w:szCs w:val="24"/>
        </w:rPr>
        <w:t>Trabajo, la</w:t>
      </w:r>
      <w:r w:rsidR="00E26979">
        <w:rPr>
          <w:rFonts w:ascii="Arial" w:eastAsia="Arial" w:hAnsi="Arial" w:cs="Arial"/>
          <w:sz w:val="24"/>
          <w:szCs w:val="24"/>
        </w:rPr>
        <w:t xml:space="preserve"> información correspondiente a las acciones adelantadas de su plan de trabajo.</w:t>
      </w:r>
    </w:p>
    <w:p w:rsidR="006852E9" w:rsidRDefault="006852E9">
      <w:pPr>
        <w:spacing w:before="16" w:line="260" w:lineRule="exact"/>
        <w:rPr>
          <w:sz w:val="26"/>
          <w:szCs w:val="26"/>
        </w:rPr>
      </w:pPr>
    </w:p>
    <w:p w:rsidR="006852E9" w:rsidRDefault="00CC512A" w:rsidP="008B3D79">
      <w:pPr>
        <w:ind w:right="79"/>
        <w:jc w:val="both"/>
        <w:rPr>
          <w:rFonts w:ascii="Arial" w:eastAsia="Arial" w:hAnsi="Arial" w:cs="Arial"/>
          <w:sz w:val="24"/>
          <w:szCs w:val="24"/>
        </w:rPr>
      </w:pPr>
      <w:r>
        <w:rPr>
          <w:rFonts w:ascii="Arial" w:eastAsia="Arial" w:hAnsi="Arial" w:cs="Arial"/>
          <w:sz w:val="24"/>
          <w:szCs w:val="24"/>
        </w:rPr>
        <w:t>25.5</w:t>
      </w:r>
      <w:r w:rsidR="00A456FB">
        <w:rPr>
          <w:rFonts w:ascii="Arial" w:eastAsia="Arial" w:hAnsi="Arial" w:cs="Arial"/>
          <w:sz w:val="24"/>
          <w:szCs w:val="24"/>
        </w:rPr>
        <w:t xml:space="preserve"> </w:t>
      </w:r>
      <w:r w:rsidR="00E26979">
        <w:rPr>
          <w:rFonts w:ascii="Arial" w:eastAsia="Arial" w:hAnsi="Arial" w:cs="Arial"/>
          <w:sz w:val="24"/>
          <w:szCs w:val="24"/>
        </w:rPr>
        <w:t>Conceptuar sobre los proyectos, planes y programas que en materia de riesgos laborales presente a su consideración el Inspector de Trabajo en los municipios o la máxima autoridad de Salud del Municipio.</w:t>
      </w:r>
    </w:p>
    <w:p w:rsidR="006852E9" w:rsidRDefault="006852E9">
      <w:pPr>
        <w:spacing w:before="14" w:line="260" w:lineRule="exact"/>
        <w:rPr>
          <w:sz w:val="26"/>
          <w:szCs w:val="26"/>
        </w:rPr>
      </w:pPr>
    </w:p>
    <w:p w:rsidR="006852E9" w:rsidRDefault="00A456FB" w:rsidP="008B3D79">
      <w:pPr>
        <w:ind w:right="74"/>
        <w:jc w:val="both"/>
        <w:rPr>
          <w:rFonts w:ascii="Arial" w:eastAsia="Arial" w:hAnsi="Arial" w:cs="Arial"/>
          <w:sz w:val="24"/>
          <w:szCs w:val="24"/>
        </w:rPr>
      </w:pPr>
      <w:r>
        <w:rPr>
          <w:rFonts w:ascii="Arial" w:eastAsia="Arial" w:hAnsi="Arial" w:cs="Arial"/>
          <w:sz w:val="24"/>
          <w:szCs w:val="24"/>
        </w:rPr>
        <w:t xml:space="preserve">25.6 </w:t>
      </w:r>
      <w:r w:rsidR="002C3B38">
        <w:rPr>
          <w:rFonts w:ascii="Arial" w:eastAsia="Arial" w:hAnsi="Arial" w:cs="Arial"/>
          <w:sz w:val="24"/>
          <w:szCs w:val="24"/>
        </w:rPr>
        <w:t>Analizar la información reportada por el Sistema de Información de Riesgos</w:t>
      </w:r>
      <w:r w:rsidR="00E26979">
        <w:rPr>
          <w:rFonts w:ascii="Arial" w:eastAsia="Arial" w:hAnsi="Arial" w:cs="Arial"/>
          <w:sz w:val="24"/>
          <w:szCs w:val="24"/>
        </w:rPr>
        <w:t xml:space="preserve"> </w:t>
      </w:r>
      <w:r w:rsidR="002C3B38">
        <w:rPr>
          <w:rFonts w:ascii="Arial" w:eastAsia="Arial" w:hAnsi="Arial" w:cs="Arial"/>
          <w:sz w:val="24"/>
          <w:szCs w:val="24"/>
        </w:rPr>
        <w:t>Laborales del Ministerio del Trabajo en referencia a los accidentes de trabajo y</w:t>
      </w:r>
      <w:r w:rsidR="00E26979">
        <w:rPr>
          <w:rFonts w:ascii="Arial" w:eastAsia="Arial" w:hAnsi="Arial" w:cs="Arial"/>
          <w:sz w:val="24"/>
          <w:szCs w:val="24"/>
        </w:rPr>
        <w:t xml:space="preserve"> enfermedades laborales presentadas en la jurisdicción correspondiente, con el fin de dar recomendaciones y hacer el seguimiento a que haya lugar.</w:t>
      </w:r>
    </w:p>
    <w:p w:rsidR="006852E9" w:rsidRDefault="006852E9">
      <w:pPr>
        <w:spacing w:before="16" w:line="260" w:lineRule="exact"/>
        <w:rPr>
          <w:sz w:val="26"/>
          <w:szCs w:val="26"/>
        </w:rPr>
      </w:pPr>
    </w:p>
    <w:p w:rsidR="006852E9" w:rsidRDefault="00A456FB" w:rsidP="008B3D79">
      <w:pPr>
        <w:ind w:right="74"/>
        <w:jc w:val="both"/>
        <w:rPr>
          <w:rFonts w:ascii="Arial" w:eastAsia="Arial" w:hAnsi="Arial" w:cs="Arial"/>
          <w:sz w:val="24"/>
          <w:szCs w:val="24"/>
        </w:rPr>
      </w:pPr>
      <w:r>
        <w:rPr>
          <w:rFonts w:ascii="Arial" w:eastAsia="Arial" w:hAnsi="Arial" w:cs="Arial"/>
          <w:sz w:val="24"/>
          <w:szCs w:val="24"/>
        </w:rPr>
        <w:t xml:space="preserve">25.7 </w:t>
      </w:r>
      <w:r w:rsidR="00E26979">
        <w:rPr>
          <w:rFonts w:ascii="Arial" w:eastAsia="Arial" w:hAnsi="Arial" w:cs="Arial"/>
          <w:sz w:val="24"/>
          <w:szCs w:val="24"/>
        </w:rPr>
        <w:t xml:space="preserve">Realizar el análisis de los accidentes de trabajo graves y mortales ocurridos en el </w:t>
      </w:r>
      <w:r w:rsidR="002C3B38">
        <w:rPr>
          <w:rFonts w:ascii="Arial" w:eastAsia="Arial" w:hAnsi="Arial" w:cs="Arial"/>
          <w:sz w:val="24"/>
          <w:szCs w:val="24"/>
        </w:rPr>
        <w:t>municipio y presentar informes mensuales al Comité Departamental Salud en el</w:t>
      </w:r>
      <w:r w:rsidR="00E26979">
        <w:rPr>
          <w:rFonts w:ascii="Arial" w:eastAsia="Arial" w:hAnsi="Arial" w:cs="Arial"/>
          <w:sz w:val="24"/>
          <w:szCs w:val="24"/>
        </w:rPr>
        <w:t xml:space="preserve"> Trabajo.</w:t>
      </w:r>
    </w:p>
    <w:p w:rsidR="00321267" w:rsidRDefault="00321267" w:rsidP="008B3D79">
      <w:pPr>
        <w:ind w:right="74"/>
        <w:jc w:val="both"/>
        <w:rPr>
          <w:rFonts w:ascii="Arial" w:eastAsia="Arial" w:hAnsi="Arial" w:cs="Arial"/>
          <w:sz w:val="24"/>
          <w:szCs w:val="24"/>
        </w:rPr>
      </w:pPr>
    </w:p>
    <w:p w:rsidR="00321267" w:rsidRDefault="00321267" w:rsidP="00321267">
      <w:pPr>
        <w:jc w:val="both"/>
        <w:rPr>
          <w:rFonts w:ascii="Arial" w:eastAsia="Arial" w:hAnsi="Arial" w:cs="Arial"/>
          <w:sz w:val="24"/>
          <w:szCs w:val="24"/>
        </w:rPr>
      </w:pPr>
      <w:r>
        <w:rPr>
          <w:rFonts w:ascii="Arial" w:eastAsia="Arial" w:hAnsi="Arial" w:cs="Arial"/>
          <w:sz w:val="24"/>
          <w:szCs w:val="24"/>
        </w:rPr>
        <w:t>25.8 Recomendar al Comité Departamental de Seguridad y Salud en el Trabajo, los estudios, campañas y acciones de educación, prevención e investigación de los accidentes de trabajo y enfermedades laborales en la población vulnerable, que se deben adelantar en el territorio municipal correspondiente, para efectos del cumplimiento del literal b) del artículo 12 de la Ley 1562 de 2012.</w:t>
      </w:r>
    </w:p>
    <w:p w:rsidR="00B04567" w:rsidRDefault="00B04567" w:rsidP="00B04567">
      <w:pPr>
        <w:ind w:left="0" w:right="74"/>
        <w:jc w:val="both"/>
        <w:rPr>
          <w:rFonts w:ascii="Arial" w:eastAsia="Arial" w:hAnsi="Arial" w:cs="Arial"/>
          <w:sz w:val="24"/>
          <w:szCs w:val="24"/>
        </w:rPr>
      </w:pPr>
    </w:p>
    <w:p w:rsidR="00B04567" w:rsidRDefault="00B04567" w:rsidP="001F147B">
      <w:pPr>
        <w:ind w:right="74"/>
        <w:jc w:val="both"/>
        <w:rPr>
          <w:rFonts w:ascii="Arial" w:eastAsia="Arial" w:hAnsi="Arial" w:cs="Arial"/>
          <w:sz w:val="24"/>
          <w:szCs w:val="24"/>
        </w:rPr>
      </w:pPr>
      <w:r>
        <w:rPr>
          <w:rFonts w:ascii="Arial" w:eastAsia="Arial" w:hAnsi="Arial" w:cs="Arial"/>
          <w:sz w:val="24"/>
          <w:szCs w:val="24"/>
        </w:rPr>
        <w:t>25.9  Las demás que le sean asignadas por el Comité Nacional de Seguridad y Salud en el Trabajo y la ley.</w:t>
      </w:r>
    </w:p>
    <w:p w:rsidR="001F147B" w:rsidRPr="001F147B" w:rsidRDefault="001F147B" w:rsidP="001F147B">
      <w:pPr>
        <w:ind w:right="74"/>
        <w:jc w:val="both"/>
        <w:rPr>
          <w:rFonts w:ascii="Arial" w:eastAsia="Arial" w:hAnsi="Arial" w:cs="Arial"/>
          <w:sz w:val="24"/>
          <w:szCs w:val="24"/>
        </w:rPr>
      </w:pPr>
    </w:p>
    <w:p w:rsidR="00B04567" w:rsidRDefault="00B04567" w:rsidP="00B04567">
      <w:pPr>
        <w:ind w:right="69"/>
        <w:jc w:val="both"/>
        <w:rPr>
          <w:rFonts w:ascii="Arial" w:eastAsia="Arial" w:hAnsi="Arial" w:cs="Arial"/>
          <w:sz w:val="24"/>
          <w:szCs w:val="24"/>
        </w:rPr>
      </w:pPr>
      <w:r>
        <w:rPr>
          <w:rFonts w:ascii="Arial" w:eastAsia="Arial" w:hAnsi="Arial" w:cs="Arial"/>
          <w:b/>
          <w:sz w:val="24"/>
          <w:szCs w:val="24"/>
        </w:rPr>
        <w:t>Parágrafo.</w:t>
      </w:r>
      <w:r>
        <w:rPr>
          <w:rFonts w:ascii="Arial" w:eastAsia="Arial" w:hAnsi="Arial" w:cs="Arial"/>
          <w:sz w:val="24"/>
          <w:szCs w:val="24"/>
        </w:rPr>
        <w:t xml:space="preserve"> La secretaria técnica de los Comités Nacional, Distrital, Departamental y Municipal de Seguridad y Salud en el Trabajo será ejercida por el sector de Trabajo o Salud, durante el tiempo que cada uno de estos ejerza la presidencia.</w:t>
      </w:r>
    </w:p>
    <w:p w:rsidR="001F147B" w:rsidRDefault="001F147B" w:rsidP="00B04567">
      <w:pPr>
        <w:ind w:right="69"/>
        <w:jc w:val="both"/>
        <w:rPr>
          <w:rFonts w:ascii="Arial" w:eastAsia="Arial" w:hAnsi="Arial" w:cs="Arial"/>
          <w:sz w:val="24"/>
          <w:szCs w:val="24"/>
        </w:rPr>
      </w:pPr>
    </w:p>
    <w:p w:rsidR="001F147B" w:rsidRDefault="001F147B" w:rsidP="001F147B">
      <w:pPr>
        <w:jc w:val="both"/>
        <w:rPr>
          <w:rFonts w:ascii="Arial" w:eastAsia="Arial" w:hAnsi="Arial" w:cs="Arial"/>
          <w:sz w:val="24"/>
          <w:szCs w:val="24"/>
        </w:rPr>
      </w:pPr>
      <w:r>
        <w:rPr>
          <w:rFonts w:ascii="Arial" w:eastAsia="Arial" w:hAnsi="Arial" w:cs="Arial"/>
          <w:b/>
          <w:sz w:val="24"/>
          <w:szCs w:val="24"/>
        </w:rPr>
        <w:t xml:space="preserve">Artículo 26. </w:t>
      </w:r>
      <w:r w:rsidRPr="00F54643">
        <w:rPr>
          <w:rFonts w:ascii="Arial" w:eastAsia="Arial" w:hAnsi="Arial" w:cs="Arial"/>
          <w:b/>
          <w:i/>
          <w:sz w:val="24"/>
          <w:szCs w:val="24"/>
        </w:rPr>
        <w:t>Periodicidad de los Comités de Seguridad y Salud en el Trabajo.</w:t>
      </w:r>
      <w:r>
        <w:rPr>
          <w:rFonts w:ascii="Arial" w:eastAsia="Arial" w:hAnsi="Arial" w:cs="Arial"/>
          <w:b/>
          <w:sz w:val="24"/>
          <w:szCs w:val="24"/>
        </w:rPr>
        <w:t xml:space="preserve">  </w:t>
      </w:r>
      <w:r>
        <w:rPr>
          <w:rFonts w:ascii="Arial" w:eastAsia="Arial" w:hAnsi="Arial" w:cs="Arial"/>
          <w:sz w:val="24"/>
          <w:szCs w:val="24"/>
        </w:rPr>
        <w:t>El período   de   los   Comités   Nacional, Departamentales, Distritales   y   Municipales   de Seguridad y Salud en el Trabajo será de cuatro años.</w:t>
      </w:r>
    </w:p>
    <w:p w:rsidR="001F147B" w:rsidRDefault="001F147B" w:rsidP="001F147B">
      <w:pPr>
        <w:spacing w:before="16" w:line="260" w:lineRule="exact"/>
        <w:rPr>
          <w:sz w:val="26"/>
          <w:szCs w:val="26"/>
        </w:rPr>
      </w:pPr>
    </w:p>
    <w:p w:rsidR="001F147B" w:rsidRDefault="001F147B" w:rsidP="001F147B">
      <w:pPr>
        <w:jc w:val="both"/>
        <w:rPr>
          <w:rFonts w:ascii="Arial" w:eastAsia="Arial" w:hAnsi="Arial" w:cs="Arial"/>
          <w:sz w:val="24"/>
          <w:szCs w:val="24"/>
        </w:rPr>
      </w:pPr>
      <w:r>
        <w:rPr>
          <w:rFonts w:ascii="Arial" w:eastAsia="Arial" w:hAnsi="Arial" w:cs="Arial"/>
          <w:sz w:val="24"/>
          <w:szCs w:val="24"/>
        </w:rPr>
        <w:t>Para el primer período bianual, la presidencia del Comité Nacional y los Comités Departamentales, Distritales y Municipales de Seguridad y Salud en el Trabajo, será ejercida por el Ministerio de Salud y Protección Social o las autoridades territoriales de salud correspondientes; y para el segundo período bianual, la presidencia será asumida por los representantes del Ministerio del Trabajo, conforme lo señalado en el presente decreto.</w:t>
      </w:r>
    </w:p>
    <w:p w:rsidR="001F147B" w:rsidRDefault="001F147B" w:rsidP="001F147B">
      <w:pPr>
        <w:spacing w:before="16" w:line="260" w:lineRule="exact"/>
        <w:rPr>
          <w:sz w:val="26"/>
          <w:szCs w:val="26"/>
        </w:rPr>
      </w:pPr>
    </w:p>
    <w:p w:rsidR="001F147B" w:rsidRDefault="001F147B" w:rsidP="00B04567">
      <w:pPr>
        <w:ind w:right="69"/>
        <w:jc w:val="both"/>
        <w:rPr>
          <w:rFonts w:ascii="Arial" w:eastAsia="Arial" w:hAnsi="Arial" w:cs="Arial"/>
          <w:sz w:val="24"/>
          <w:szCs w:val="24"/>
        </w:rPr>
      </w:pPr>
    </w:p>
    <w:p w:rsidR="00B04567" w:rsidRDefault="00B04567" w:rsidP="00B04567">
      <w:pPr>
        <w:spacing w:before="17" w:line="260" w:lineRule="exact"/>
        <w:rPr>
          <w:sz w:val="26"/>
          <w:szCs w:val="26"/>
        </w:rPr>
      </w:pPr>
    </w:p>
    <w:p w:rsidR="00B04567" w:rsidRDefault="00B04567" w:rsidP="008B3D79">
      <w:pPr>
        <w:ind w:right="74"/>
        <w:jc w:val="both"/>
        <w:rPr>
          <w:rFonts w:ascii="Arial" w:eastAsia="Arial" w:hAnsi="Arial" w:cs="Arial"/>
          <w:sz w:val="24"/>
          <w:szCs w:val="24"/>
        </w:rPr>
        <w:sectPr w:rsidR="00B04567">
          <w:pgSz w:w="12240" w:h="18720"/>
          <w:pgMar w:top="1300" w:right="1020" w:bottom="280" w:left="1600" w:header="1109" w:footer="0" w:gutter="0"/>
          <w:cols w:space="720"/>
        </w:sectPr>
      </w:pPr>
    </w:p>
    <w:p w:rsidR="006852E9" w:rsidRPr="00321267" w:rsidRDefault="001A67B2" w:rsidP="00321267">
      <w:pPr>
        <w:spacing w:before="10" w:line="140" w:lineRule="exact"/>
        <w:rPr>
          <w:sz w:val="14"/>
          <w:szCs w:val="14"/>
        </w:rPr>
      </w:pPr>
      <w:r>
        <w:rPr>
          <w:noProof/>
          <w:lang w:eastAsia="es-CO"/>
        </w:rPr>
        <mc:AlternateContent>
          <mc:Choice Requires="wpg">
            <w:drawing>
              <wp:anchor distT="0" distB="0" distL="114300" distR="114300" simplePos="0" relativeHeight="251663360" behindDoc="1" locked="0" layoutInCell="1" allowOverlap="1">
                <wp:simplePos x="0" y="0"/>
                <wp:positionH relativeFrom="page">
                  <wp:posOffset>943610</wp:posOffset>
                </wp:positionH>
                <wp:positionV relativeFrom="page">
                  <wp:posOffset>958215</wp:posOffset>
                </wp:positionV>
                <wp:extent cx="6294755" cy="10061575"/>
                <wp:effectExtent l="635" t="5715" r="635" b="635"/>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4755" cy="10061575"/>
                          <a:chOff x="1486" y="1509"/>
                          <a:chExt cx="9750" cy="15845"/>
                        </a:xfrm>
                      </wpg:grpSpPr>
                      <wps:wsp>
                        <wps:cNvPr id="15" name="Freeform 19"/>
                        <wps:cNvSpPr>
                          <a:spLocks/>
                        </wps:cNvSpPr>
                        <wps:spPr bwMode="auto">
                          <a:xfrm>
                            <a:off x="11201" y="1524"/>
                            <a:ext cx="0" cy="15804"/>
                          </a:xfrm>
                          <a:custGeom>
                            <a:avLst/>
                            <a:gdLst>
                              <a:gd name="T0" fmla="+- 0 1524 1524"/>
                              <a:gd name="T1" fmla="*/ 1524 h 15804"/>
                              <a:gd name="T2" fmla="+- 0 17328 1524"/>
                              <a:gd name="T3" fmla="*/ 17328 h 15804"/>
                            </a:gdLst>
                            <a:ahLst/>
                            <a:cxnLst>
                              <a:cxn ang="0">
                                <a:pos x="0" y="T1"/>
                              </a:cxn>
                              <a:cxn ang="0">
                                <a:pos x="0" y="T3"/>
                              </a:cxn>
                            </a:cxnLst>
                            <a:rect l="0" t="0" r="r" b="b"/>
                            <a:pathLst>
                              <a:path h="15804">
                                <a:moveTo>
                                  <a:pt x="0" y="0"/>
                                </a:moveTo>
                                <a:lnTo>
                                  <a:pt x="0" y="1580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8"/>
                        <wps:cNvSpPr>
                          <a:spLocks/>
                        </wps:cNvSpPr>
                        <wps:spPr bwMode="auto">
                          <a:xfrm>
                            <a:off x="1501" y="1540"/>
                            <a:ext cx="9720" cy="0"/>
                          </a:xfrm>
                          <a:custGeom>
                            <a:avLst/>
                            <a:gdLst>
                              <a:gd name="T0" fmla="+- 0 1501 1501"/>
                              <a:gd name="T1" fmla="*/ T0 w 9720"/>
                              <a:gd name="T2" fmla="+- 0 11221 1501"/>
                              <a:gd name="T3" fmla="*/ T2 w 9720"/>
                            </a:gdLst>
                            <a:ahLst/>
                            <a:cxnLst>
                              <a:cxn ang="0">
                                <a:pos x="T1" y="0"/>
                              </a:cxn>
                              <a:cxn ang="0">
                                <a:pos x="T3" y="0"/>
                              </a:cxn>
                            </a:cxnLst>
                            <a:rect l="0" t="0" r="r" b="b"/>
                            <a:pathLst>
                              <a:path w="9720">
                                <a:moveTo>
                                  <a:pt x="0" y="0"/>
                                </a:moveTo>
                                <a:lnTo>
                                  <a:pt x="97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7"/>
                        <wps:cNvSpPr>
                          <a:spLocks/>
                        </wps:cNvSpPr>
                        <wps:spPr bwMode="auto">
                          <a:xfrm>
                            <a:off x="1506" y="1535"/>
                            <a:ext cx="0" cy="15804"/>
                          </a:xfrm>
                          <a:custGeom>
                            <a:avLst/>
                            <a:gdLst>
                              <a:gd name="T0" fmla="+- 0 1535 1535"/>
                              <a:gd name="T1" fmla="*/ 1535 h 15804"/>
                              <a:gd name="T2" fmla="+- 0 17339 1535"/>
                              <a:gd name="T3" fmla="*/ 17339 h 15804"/>
                            </a:gdLst>
                            <a:ahLst/>
                            <a:cxnLst>
                              <a:cxn ang="0">
                                <a:pos x="0" y="T1"/>
                              </a:cxn>
                              <a:cxn ang="0">
                                <a:pos x="0" y="T3"/>
                              </a:cxn>
                            </a:cxnLst>
                            <a:rect l="0" t="0" r="r" b="b"/>
                            <a:pathLst>
                              <a:path h="15804">
                                <a:moveTo>
                                  <a:pt x="0" y="0"/>
                                </a:moveTo>
                                <a:lnTo>
                                  <a:pt x="0" y="1580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6"/>
                        <wps:cNvSpPr>
                          <a:spLocks/>
                        </wps:cNvSpPr>
                        <wps:spPr bwMode="auto">
                          <a:xfrm>
                            <a:off x="1506" y="17336"/>
                            <a:ext cx="9701" cy="0"/>
                          </a:xfrm>
                          <a:custGeom>
                            <a:avLst/>
                            <a:gdLst>
                              <a:gd name="T0" fmla="+- 0 1506 1506"/>
                              <a:gd name="T1" fmla="*/ T0 w 9701"/>
                              <a:gd name="T2" fmla="+- 0 11207 1506"/>
                              <a:gd name="T3" fmla="*/ T2 w 9701"/>
                            </a:gdLst>
                            <a:ahLst/>
                            <a:cxnLst>
                              <a:cxn ang="0">
                                <a:pos x="T1" y="0"/>
                              </a:cxn>
                              <a:cxn ang="0">
                                <a:pos x="T3" y="0"/>
                              </a:cxn>
                            </a:cxnLst>
                            <a:rect l="0" t="0" r="r" b="b"/>
                            <a:pathLst>
                              <a:path w="9701">
                                <a:moveTo>
                                  <a:pt x="0" y="0"/>
                                </a:moveTo>
                                <a:lnTo>
                                  <a:pt x="9701"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6AB51B" id="Group 15" o:spid="_x0000_s1026" style="position:absolute;margin-left:74.3pt;margin-top:75.45pt;width:495.65pt;height:792.25pt;z-index:-251653120;mso-position-horizontal-relative:page;mso-position-vertical-relative:page" coordorigin="1486,1509" coordsize="9750,15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jA1jwQAAAMXAAAOAAAAZHJzL2Uyb0RvYy54bWzsWNuOo0YQfY+Uf2jxmMjDxeCbxrNa+TKK&#10;tElWWucD2tAYFKBJN75Movx7qqoBM7Y1u+PdifbBfsANVdTlVPfpou/fHfKM7YTSqSymlnvnWEwU&#10;oYzSYjO1/lgteyOL6YoXEc9kIabWk9DWu4cff7jflxPhyURmkVAMjBR6si+nVlJV5cS2dZiInOs7&#10;WYoChLFUOa/gVm3sSPE9WM8z23Ocgb2XKiqVDIXW8HRuhNYD2Y9jEVa/x7EWFcumFsRW0VXRdY1X&#10;++GeTzaKl0ka1mHwK6LIeVqA09bUnFecbVV6ZipPQyW1jKu7UOa2jOM0FJQDZOM6J9k8KrktKZfN&#10;ZL8pW5gA2hOcrjYb/rb7qFgaQe18ixU8hxqRW+YGCM6+3ExA51GVn8qPymQIww8y/FOD2D6V4/3G&#10;KLP1/lcZgT2+rSSBc4hVjiYgbXagGjy1NRCHioXwcOCN/WEQWCwEmQsVdoMhRcInYQK1xBddfzSw&#10;GMoDZ2xKGCaL2sB4GECh6e1g5NOrNp8Y1xRuHR7mBnNOH2HVXwfrp4SXgqqlEbIGVkjFwLpUQuBE&#10;Zi7FjN5BrYFVdzHtSFBNA/SfRdN1YQbVqHi+QaUB9QiIQ5IWEAB1q6tHIakufPdBV2ZFRDCiakd1&#10;9CuwEecZLI6fe8yB2eH5dKlXUKsGIRi1n2yjlMDfyLiF5dHqeY2eMTfse6OL9vqNHtojrY5ByGPT&#10;RMqTJvjwUNTRw4hxZCKH5l8p9XHerVwMHSyAEmb6om6/q2veqV0ooJhTclEWA3JZG2hKXmFk6AKH&#10;LMFpi4Dgk1zuxEqSrDqGRrQEXo7SrDjXamEFTSOHAbqgrFq3GG2nxoVcpllGRc4Ktodgxg4sGAxB&#10;yyyNUEo3arOeZYrtODIn/WoMnqkBQxURWUsEjxb1uOJpZsYUG9qDqVijgJOSqPGfsTNejBYjv+d7&#10;g0XPd+bz3vvlzO8Nlu4wmPfns9nc/RdDc/1JkkaRKDC6hqZd/8vWa71hGIJtifpZFrqb7JJ+58na&#10;z8MglCGX5p+yA4Ixy9Wwy1pGT7B0lTT7DuyTMEik+ttie9hzppb+a8uVsFj2SwHsM3Z9HzcpuvGD&#10;oQc3qitZdyW8CMHU1KosmOM4nFVmY9uWKt0k4MmlshbyPRBwnOLKpvhMVPUNEOD/xYTA2adMOEKY&#10;vzkTBi0RApw0ORsiHBOmuDk0a6zZk7pr5FU86LjAW+CQ/Bz5rcuDK4ftGbk+UTohQdfzLhvrkuDK&#10;6xiD5XUFAQL14e7ZQPAiAa7A96kuUkrLsa8mQOAcwgJZ4chw5Sv4z1SxE9WN/qhbvtgF3ujvO6G/&#10;4Tn9Dd+I/pruuF93zg39vUUf2A+A/xpHl/kP5azTtr3YB/bHF+11KRD6QNDqGLyOBgEN4JBbH3jr&#10;Ay82vbc+sHybL2I4EjrtAwdvS4TAF+SBPkPomGE8xB7x2zaCA2wEaz+XibBuBM+7xbNG0BleNNZl&#10;wboRNMauY8DvoBGE8L+mEcQq3hrBLzoOvDWCn20E6XwQTlrpm74+Fcaj3O49fTcfz64f/gMAAP//&#10;AwBQSwMEFAAGAAgAAAAhAMDbOGLhAAAADQEAAA8AAABkcnMvZG93bnJldi54bWxMj0FvgkAQhe9N&#10;+h8206S3ulDEKmUxxrQ9GZNqE+NthRGI7CxhV8B/3/HU3t7LvLz5XrocTSN67FxtSUE4CUAg5bao&#10;qVTws/98mYNwXlOhG0uo4IYOltnjQ6qTwg70jf3Ol4JLyCVaQeV9m0jp8gqNdhPbIvHtbDujPduu&#10;lEWnBy43jXwNgpk0uib+UOkW1xXml93VKPga9LCKwo9+czmvb8d9vD1sQlTq+WlcvYPwOPq/MNzx&#10;GR0yZjrZKxVONOyn8xlHWcTBAsQ9EUYLVidWb1E8BZml8v+K7BcAAP//AwBQSwECLQAUAAYACAAA&#10;ACEAtoM4kv4AAADhAQAAEwAAAAAAAAAAAAAAAAAAAAAAW0NvbnRlbnRfVHlwZXNdLnhtbFBLAQIt&#10;ABQABgAIAAAAIQA4/SH/1gAAAJQBAAALAAAAAAAAAAAAAAAAAC8BAABfcmVscy8ucmVsc1BLAQIt&#10;ABQABgAIAAAAIQA3fjA1jwQAAAMXAAAOAAAAAAAAAAAAAAAAAC4CAABkcnMvZTJvRG9jLnhtbFBL&#10;AQItABQABgAIAAAAIQDA2zhi4QAAAA0BAAAPAAAAAAAAAAAAAAAAAOkGAABkcnMvZG93bnJldi54&#10;bWxQSwUGAAAAAAQABADzAAAA9wcAAAAA&#10;">
                <v:shape id="Freeform 19" o:spid="_x0000_s1027" style="position:absolute;left:11201;top:1524;width:0;height:15804;visibility:visible;mso-wrap-style:square;v-text-anchor:top" coordsize="0,15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BaEsMA&#10;AADbAAAADwAAAGRycy9kb3ducmV2LnhtbERPS2vCQBC+F/oflil4KbqptJJGVymCkHrzEXods2MS&#10;zM6G7JrEf+8KBW/z8T1nsRpMLTpqXWVZwcckAkGcW11xoeB42IxjEM4ja6wtk4IbOVgtX18WmGjb&#10;8466vS9ECGGXoILS+yaR0uUlGXQT2xAH7mxbgz7AtpC6xT6Em1pOo2gmDVYcGkpsaF1SftlfjYL0&#10;/bT92zXTc9xvD7+f62N2+paZUqO34WcOwtPgn+J/d6rD/C94/BIO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BaEsMAAADbAAAADwAAAAAAAAAAAAAAAACYAgAAZHJzL2Rv&#10;d25yZXYueG1sUEsFBgAAAAAEAAQA9QAAAIgDAAAAAA==&#10;" path="m,l,15804e" filled="f" strokeweight="1.5pt">
                  <v:path arrowok="t" o:connecttype="custom" o:connectlocs="0,1524;0,17328" o:connectangles="0,0"/>
                </v:shape>
                <v:shape id="Freeform 18" o:spid="_x0000_s1028" style="position:absolute;left:1501;top:1540;width:9720;height:0;visibility:visible;mso-wrap-style:square;v-text-anchor:top" coordsize="9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UT1sMA&#10;AADbAAAADwAAAGRycy9kb3ducmV2LnhtbESPzWrDMBCE74W8g9hAb7XcQE3rWglNIOBTQn5631ob&#10;y8RaGUtxnD59FQj0tsvMzjdbLEbbioF63zhW8JqkIIgrpxuuFRwP65d3ED4ga2wdk4IbeVjMJ08F&#10;5tpdeUfDPtQihrDPUYEJocul9JUhiz5xHXHUTq63GOLa11L3eI3htpWzNM2kxYYjwWBHK0PVeX+x&#10;kTsa97s13+GyrD8G+daWm8OPU+p5On59ggg0hn/z47rUsX4G91/iAH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UT1sMAAADbAAAADwAAAAAAAAAAAAAAAACYAgAAZHJzL2Rv&#10;d25yZXYueG1sUEsFBgAAAAAEAAQA9QAAAIgDAAAAAA==&#10;" path="m,l9720,e" filled="f" strokeweight="1.5pt">
                  <v:path arrowok="t" o:connecttype="custom" o:connectlocs="0,0;9720,0" o:connectangles="0,0"/>
                </v:shape>
                <v:shape id="Freeform 17" o:spid="_x0000_s1029" style="position:absolute;left:1506;top:1535;width:0;height:15804;visibility:visible;mso-wrap-style:square;v-text-anchor:top" coordsize="0,15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5h/sMA&#10;AADbAAAADwAAAGRycy9kb3ducmV2LnhtbERPS2vCQBC+F/oflil4KbqplJpGVymCkHrzEXods2MS&#10;zM6G7JrEf+8KBW/z8T1nsRpMLTpqXWVZwcckAkGcW11xoeB42IxjEM4ja6wtk4IbOVgtX18WmGjb&#10;8466vS9ECGGXoILS+yaR0uUlGXQT2xAH7mxbgz7AtpC6xT6Em1pOo+hLGqw4NJTY0Lqk/LK/GgXp&#10;+2n7t2um57jfHn4/18fs9C0zpUZvw88chKfBP8X/7lSH+TN4/BIO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5h/sMAAADbAAAADwAAAAAAAAAAAAAAAACYAgAAZHJzL2Rv&#10;d25yZXYueG1sUEsFBgAAAAAEAAQA9QAAAIgDAAAAAA==&#10;" path="m,l,15804e" filled="f" strokeweight="1.5pt">
                  <v:path arrowok="t" o:connecttype="custom" o:connectlocs="0,1535;0,17339" o:connectangles="0,0"/>
                </v:shape>
                <v:shape id="Freeform 16" o:spid="_x0000_s1030" style="position:absolute;left:1506;top:17336;width:9701;height:0;visibility:visible;mso-wrap-style:square;v-text-anchor:top" coordsize="97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qYsQA&#10;AADbAAAADwAAAGRycy9kb3ducmV2LnhtbESPQWvCQBCF7wX/wzJCb3Wj0qrRVVQolEIpjYLXITsm&#10;0exsyK4x/vvOodDbDO/Ne9+sNr2rVUdtqDwbGI8SUMS5txUXBo6H95c5qBCRLdaeycCDAmzWg6cV&#10;ptbf+Ye6LBZKQjikaKCMsUm1DnlJDsPIN8SinX3rMMraFtq2eJdwV+tJkrxphxVLQ4kN7UvKr9nN&#10;GbidaDL7ni6O513+9dp9LjJ9sQ9jnof9dgkqUh//zX/XH1bwBVZ+kQH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I6mLEAAAA2wAAAA8AAAAAAAAAAAAAAAAAmAIAAGRycy9k&#10;b3ducmV2LnhtbFBLBQYAAAAABAAEAPUAAACJAwAAAAA=&#10;" path="m,l9701,e" filled="f" strokeweight="1.5pt">
                  <v:path arrowok="t" o:connecttype="custom" o:connectlocs="0,0;9701,0" o:connectangles="0,0"/>
                </v:shape>
                <w10:wrap anchorx="page" anchory="page"/>
              </v:group>
            </w:pict>
          </mc:Fallback>
        </mc:AlternateContent>
      </w:r>
    </w:p>
    <w:p w:rsidR="001F147B" w:rsidRDefault="001F147B" w:rsidP="001F147B">
      <w:pPr>
        <w:jc w:val="both"/>
        <w:rPr>
          <w:rFonts w:ascii="Arial" w:eastAsia="Arial" w:hAnsi="Arial" w:cs="Arial"/>
          <w:sz w:val="24"/>
          <w:szCs w:val="24"/>
        </w:rPr>
      </w:pPr>
      <w:r>
        <w:rPr>
          <w:rFonts w:ascii="Arial" w:eastAsia="Arial" w:hAnsi="Arial" w:cs="Arial"/>
          <w:sz w:val="24"/>
          <w:szCs w:val="24"/>
        </w:rPr>
        <w:t>En los municipios donde no exista inspección de trabajo y el Comité Departamental de Seguridad y Salud en el Trabajo establezca la creación de un Comité Municipal de Seguridad y Salud en Trabajo, conforme lo establecido en el presente decreto, la presidencia del comité será ejercida por la autoridad de salud que corresponda.</w:t>
      </w:r>
    </w:p>
    <w:p w:rsidR="001F147B" w:rsidRDefault="001F147B" w:rsidP="001F147B">
      <w:pPr>
        <w:spacing w:before="16" w:line="260" w:lineRule="exact"/>
        <w:ind w:left="0"/>
        <w:rPr>
          <w:sz w:val="26"/>
          <w:szCs w:val="26"/>
        </w:rPr>
      </w:pPr>
    </w:p>
    <w:p w:rsidR="006852E9" w:rsidRDefault="002C3B38">
      <w:pPr>
        <w:jc w:val="both"/>
        <w:rPr>
          <w:rFonts w:ascii="Arial" w:eastAsia="Arial" w:hAnsi="Arial" w:cs="Arial"/>
          <w:sz w:val="24"/>
          <w:szCs w:val="24"/>
        </w:rPr>
      </w:pPr>
      <w:r>
        <w:rPr>
          <w:rFonts w:ascii="Arial" w:eastAsia="Arial" w:hAnsi="Arial" w:cs="Arial"/>
          <w:b/>
          <w:sz w:val="24"/>
          <w:szCs w:val="24"/>
        </w:rPr>
        <w:t>Artículo 27</w:t>
      </w:r>
      <w:r w:rsidR="003F68F7">
        <w:rPr>
          <w:rFonts w:ascii="Arial" w:eastAsia="Arial" w:hAnsi="Arial" w:cs="Arial"/>
          <w:b/>
          <w:sz w:val="24"/>
          <w:szCs w:val="24"/>
        </w:rPr>
        <w:t xml:space="preserve">. </w:t>
      </w:r>
      <w:r w:rsidRPr="00F54643">
        <w:rPr>
          <w:rFonts w:ascii="Arial" w:eastAsia="Arial" w:hAnsi="Arial" w:cs="Arial"/>
          <w:b/>
          <w:i/>
          <w:sz w:val="24"/>
          <w:szCs w:val="24"/>
        </w:rPr>
        <w:t>Carácter de l</w:t>
      </w:r>
      <w:r w:rsidR="003F68F7">
        <w:rPr>
          <w:rFonts w:ascii="Arial" w:eastAsia="Arial" w:hAnsi="Arial" w:cs="Arial"/>
          <w:b/>
          <w:i/>
          <w:sz w:val="24"/>
          <w:szCs w:val="24"/>
        </w:rPr>
        <w:t xml:space="preserve">os </w:t>
      </w:r>
      <w:r w:rsidRPr="00F54643">
        <w:rPr>
          <w:rFonts w:ascii="Arial" w:eastAsia="Arial" w:hAnsi="Arial" w:cs="Arial"/>
          <w:b/>
          <w:i/>
          <w:sz w:val="24"/>
          <w:szCs w:val="24"/>
        </w:rPr>
        <w:t>representantes</w:t>
      </w:r>
      <w:r w:rsidR="00E26979" w:rsidRPr="00F54643">
        <w:rPr>
          <w:rFonts w:ascii="Arial" w:eastAsia="Arial" w:hAnsi="Arial" w:cs="Arial"/>
          <w:b/>
          <w:i/>
          <w:sz w:val="24"/>
          <w:szCs w:val="24"/>
        </w:rPr>
        <w:t>.</w:t>
      </w:r>
      <w:r w:rsidR="00D96BB7">
        <w:rPr>
          <w:rFonts w:ascii="Arial" w:eastAsia="Arial" w:hAnsi="Arial" w:cs="Arial"/>
          <w:b/>
          <w:sz w:val="24"/>
          <w:szCs w:val="24"/>
        </w:rPr>
        <w:t xml:space="preserve"> </w:t>
      </w:r>
      <w:r w:rsidR="00D96BB7">
        <w:rPr>
          <w:rFonts w:ascii="Arial" w:eastAsia="Arial" w:hAnsi="Arial" w:cs="Arial"/>
          <w:sz w:val="24"/>
          <w:szCs w:val="24"/>
        </w:rPr>
        <w:t xml:space="preserve">Los representantes a </w:t>
      </w:r>
      <w:r>
        <w:rPr>
          <w:rFonts w:ascii="Arial" w:eastAsia="Arial" w:hAnsi="Arial" w:cs="Arial"/>
          <w:sz w:val="24"/>
          <w:szCs w:val="24"/>
        </w:rPr>
        <w:t>los comités</w:t>
      </w:r>
      <w:r w:rsidR="00E26979">
        <w:rPr>
          <w:rFonts w:ascii="Arial" w:eastAsia="Arial" w:hAnsi="Arial" w:cs="Arial"/>
          <w:sz w:val="24"/>
          <w:szCs w:val="24"/>
        </w:rPr>
        <w:t xml:space="preserve"> nacional, departamentales, distritales y municipales de seguridad y salud en el trabajo, </w:t>
      </w:r>
      <w:r>
        <w:rPr>
          <w:rFonts w:ascii="Arial" w:eastAsia="Arial" w:hAnsi="Arial" w:cs="Arial"/>
          <w:sz w:val="24"/>
          <w:szCs w:val="24"/>
        </w:rPr>
        <w:t>no adquieren</w:t>
      </w:r>
      <w:r w:rsidR="00E26979">
        <w:rPr>
          <w:rFonts w:ascii="Arial" w:eastAsia="Arial" w:hAnsi="Arial" w:cs="Arial"/>
          <w:sz w:val="24"/>
          <w:szCs w:val="24"/>
        </w:rPr>
        <w:t xml:space="preserve"> </w:t>
      </w:r>
      <w:r>
        <w:rPr>
          <w:rFonts w:ascii="Arial" w:eastAsia="Arial" w:hAnsi="Arial" w:cs="Arial"/>
          <w:sz w:val="24"/>
          <w:szCs w:val="24"/>
        </w:rPr>
        <w:t>por este</w:t>
      </w:r>
      <w:r w:rsidR="00E26979">
        <w:rPr>
          <w:rFonts w:ascii="Arial" w:eastAsia="Arial" w:hAnsi="Arial" w:cs="Arial"/>
          <w:sz w:val="24"/>
          <w:szCs w:val="24"/>
        </w:rPr>
        <w:t xml:space="preserve"> </w:t>
      </w:r>
      <w:r>
        <w:rPr>
          <w:rFonts w:ascii="Arial" w:eastAsia="Arial" w:hAnsi="Arial" w:cs="Arial"/>
          <w:sz w:val="24"/>
          <w:szCs w:val="24"/>
        </w:rPr>
        <w:t>solo hecho la calidad</w:t>
      </w:r>
      <w:r w:rsidR="00E26979">
        <w:rPr>
          <w:rFonts w:ascii="Arial" w:eastAsia="Arial" w:hAnsi="Arial" w:cs="Arial"/>
          <w:sz w:val="24"/>
          <w:szCs w:val="24"/>
        </w:rPr>
        <w:t xml:space="preserve"> </w:t>
      </w:r>
      <w:r>
        <w:rPr>
          <w:rFonts w:ascii="Arial" w:eastAsia="Arial" w:hAnsi="Arial" w:cs="Arial"/>
          <w:sz w:val="24"/>
          <w:szCs w:val="24"/>
        </w:rPr>
        <w:t>de servidores públicos</w:t>
      </w:r>
      <w:r w:rsidR="00E26979">
        <w:rPr>
          <w:rFonts w:ascii="Arial" w:eastAsia="Arial" w:hAnsi="Arial" w:cs="Arial"/>
          <w:sz w:val="24"/>
          <w:szCs w:val="24"/>
        </w:rPr>
        <w:t xml:space="preserve">.  </w:t>
      </w:r>
      <w:r>
        <w:rPr>
          <w:rFonts w:ascii="Arial" w:eastAsia="Arial" w:hAnsi="Arial" w:cs="Arial"/>
          <w:sz w:val="24"/>
          <w:szCs w:val="24"/>
        </w:rPr>
        <w:t>No obstante, les</w:t>
      </w:r>
      <w:r w:rsidR="00E26979">
        <w:rPr>
          <w:rFonts w:ascii="Arial" w:eastAsia="Arial" w:hAnsi="Arial" w:cs="Arial"/>
          <w:sz w:val="24"/>
          <w:szCs w:val="24"/>
        </w:rPr>
        <w:t xml:space="preserve"> será aplicable en lo pertinente, el régimen de responsabilidades, incompatibilidades e inhabilidades de los servidores públicos.</w:t>
      </w:r>
    </w:p>
    <w:p w:rsidR="006852E9" w:rsidRDefault="006852E9">
      <w:pPr>
        <w:spacing w:before="16" w:line="260" w:lineRule="exact"/>
        <w:rPr>
          <w:sz w:val="26"/>
          <w:szCs w:val="26"/>
        </w:rPr>
      </w:pPr>
    </w:p>
    <w:p w:rsidR="006852E9" w:rsidRDefault="003F68F7">
      <w:pPr>
        <w:ind w:right="74"/>
        <w:jc w:val="both"/>
        <w:rPr>
          <w:rFonts w:ascii="Arial" w:eastAsia="Arial" w:hAnsi="Arial" w:cs="Arial"/>
          <w:sz w:val="24"/>
          <w:szCs w:val="24"/>
        </w:rPr>
      </w:pPr>
      <w:r>
        <w:rPr>
          <w:rFonts w:ascii="Arial" w:eastAsia="Arial" w:hAnsi="Arial" w:cs="Arial"/>
          <w:b/>
          <w:sz w:val="24"/>
          <w:szCs w:val="24"/>
        </w:rPr>
        <w:t xml:space="preserve">Parágrafo. </w:t>
      </w:r>
      <w:r w:rsidR="002C3B38">
        <w:rPr>
          <w:rFonts w:ascii="Arial" w:eastAsia="Arial" w:hAnsi="Arial" w:cs="Arial"/>
          <w:sz w:val="24"/>
          <w:szCs w:val="24"/>
        </w:rPr>
        <w:t>En ningún caso el Comité Departamental podrá asumir las funciones de</w:t>
      </w:r>
      <w:r w:rsidR="00E26979">
        <w:rPr>
          <w:rFonts w:ascii="Arial" w:eastAsia="Arial" w:hAnsi="Arial" w:cs="Arial"/>
          <w:sz w:val="24"/>
          <w:szCs w:val="24"/>
        </w:rPr>
        <w:t xml:space="preserve"> </w:t>
      </w:r>
      <w:r w:rsidR="002C3B38">
        <w:rPr>
          <w:rFonts w:ascii="Arial" w:eastAsia="Arial" w:hAnsi="Arial" w:cs="Arial"/>
          <w:sz w:val="24"/>
          <w:szCs w:val="24"/>
        </w:rPr>
        <w:t>Comité Distrital o Municipal, no obstante, no habrá incompatibilidad para que un</w:t>
      </w:r>
      <w:r w:rsidR="00E26979">
        <w:rPr>
          <w:rFonts w:ascii="Arial" w:eastAsia="Arial" w:hAnsi="Arial" w:cs="Arial"/>
          <w:sz w:val="24"/>
          <w:szCs w:val="24"/>
        </w:rPr>
        <w:t xml:space="preserve"> </w:t>
      </w:r>
      <w:r w:rsidR="002C3B38">
        <w:rPr>
          <w:rFonts w:ascii="Arial" w:eastAsia="Arial" w:hAnsi="Arial" w:cs="Arial"/>
          <w:sz w:val="24"/>
          <w:szCs w:val="24"/>
        </w:rPr>
        <w:t>integrante de un Comité Distrital o Municipal, haga parte a su vez de un Comité</w:t>
      </w:r>
      <w:r w:rsidR="00E26979">
        <w:rPr>
          <w:rFonts w:ascii="Arial" w:eastAsia="Arial" w:hAnsi="Arial" w:cs="Arial"/>
          <w:sz w:val="24"/>
          <w:szCs w:val="24"/>
        </w:rPr>
        <w:t xml:space="preserve"> Departamental.</w:t>
      </w:r>
    </w:p>
    <w:p w:rsidR="006852E9" w:rsidRDefault="006852E9">
      <w:pPr>
        <w:spacing w:before="16" w:line="260" w:lineRule="exact"/>
        <w:rPr>
          <w:sz w:val="26"/>
          <w:szCs w:val="26"/>
        </w:rPr>
      </w:pPr>
    </w:p>
    <w:p w:rsidR="006852E9" w:rsidRDefault="00E26979">
      <w:pPr>
        <w:ind w:right="71"/>
        <w:jc w:val="both"/>
        <w:rPr>
          <w:rFonts w:ascii="Arial" w:eastAsia="Arial" w:hAnsi="Arial" w:cs="Arial"/>
          <w:sz w:val="24"/>
          <w:szCs w:val="24"/>
        </w:rPr>
      </w:pPr>
      <w:r>
        <w:rPr>
          <w:rFonts w:ascii="Arial" w:eastAsia="Arial" w:hAnsi="Arial" w:cs="Arial"/>
          <w:b/>
          <w:sz w:val="24"/>
          <w:szCs w:val="24"/>
        </w:rPr>
        <w:t xml:space="preserve">Artículo 28. </w:t>
      </w:r>
      <w:r w:rsidRPr="00F54643">
        <w:rPr>
          <w:rFonts w:ascii="Arial" w:eastAsia="Arial" w:hAnsi="Arial" w:cs="Arial"/>
          <w:b/>
          <w:i/>
          <w:sz w:val="24"/>
          <w:szCs w:val="24"/>
        </w:rPr>
        <w:t>Periodicidad de las reuniones de la Red de Comités de Seguridad y Salud en el Trabajo</w:t>
      </w:r>
      <w:r w:rsidRPr="00F54643">
        <w:rPr>
          <w:rFonts w:ascii="Arial" w:eastAsia="Arial" w:hAnsi="Arial" w:cs="Arial"/>
          <w:i/>
          <w:sz w:val="24"/>
          <w:szCs w:val="24"/>
        </w:rPr>
        <w:t>.</w:t>
      </w:r>
      <w:r>
        <w:rPr>
          <w:rFonts w:ascii="Arial" w:eastAsia="Arial" w:hAnsi="Arial" w:cs="Arial"/>
          <w:sz w:val="24"/>
          <w:szCs w:val="24"/>
        </w:rPr>
        <w:t xml:space="preserve"> El Comité Nacional, los Comités   Departamentales, Distritales y Municipales se reunirán ordinariamente una vez al mes y extraordinariamente cuando el presidente del Comité lo convoque o las circunstancias lo ameriten. Dicha convocatoria se hará a través de la Secretaría Técnica correspondiente.</w:t>
      </w:r>
    </w:p>
    <w:p w:rsidR="006852E9" w:rsidRDefault="006852E9">
      <w:pPr>
        <w:spacing w:before="16" w:line="260" w:lineRule="exact"/>
        <w:rPr>
          <w:sz w:val="26"/>
          <w:szCs w:val="26"/>
        </w:rPr>
      </w:pPr>
    </w:p>
    <w:p w:rsidR="001B65A4" w:rsidRDefault="002C3B38" w:rsidP="00103ABD">
      <w:pPr>
        <w:ind w:right="71"/>
        <w:jc w:val="both"/>
        <w:rPr>
          <w:rFonts w:ascii="Arial" w:eastAsia="Arial" w:hAnsi="Arial" w:cs="Arial"/>
          <w:sz w:val="24"/>
          <w:szCs w:val="24"/>
        </w:rPr>
      </w:pPr>
      <w:r w:rsidRPr="00D96BB7">
        <w:rPr>
          <w:rFonts w:ascii="Arial" w:eastAsia="Arial" w:hAnsi="Arial" w:cs="Arial"/>
          <w:b/>
          <w:sz w:val="24"/>
          <w:szCs w:val="24"/>
        </w:rPr>
        <w:t>Parágrafo Transitorio</w:t>
      </w:r>
      <w:r w:rsidR="00E26979" w:rsidRPr="00D96BB7">
        <w:rPr>
          <w:rFonts w:ascii="Arial" w:eastAsia="Arial" w:hAnsi="Arial" w:cs="Arial"/>
          <w:b/>
          <w:sz w:val="24"/>
          <w:szCs w:val="24"/>
        </w:rPr>
        <w:t>.</w:t>
      </w:r>
      <w:r w:rsidR="00E26979" w:rsidRPr="00103ABD">
        <w:rPr>
          <w:rFonts w:ascii="Arial" w:eastAsia="Arial" w:hAnsi="Arial" w:cs="Arial"/>
          <w:sz w:val="24"/>
          <w:szCs w:val="24"/>
        </w:rPr>
        <w:t xml:space="preserve"> </w:t>
      </w:r>
      <w:r w:rsidR="00E26979">
        <w:rPr>
          <w:rFonts w:ascii="Arial" w:eastAsia="Arial" w:hAnsi="Arial" w:cs="Arial"/>
          <w:sz w:val="24"/>
          <w:szCs w:val="24"/>
        </w:rPr>
        <w:t>Con la expedición del presente Decreto, los actuales Comités</w:t>
      </w:r>
      <w:r w:rsidR="00103ABD">
        <w:rPr>
          <w:rFonts w:ascii="Arial" w:eastAsia="Arial" w:hAnsi="Arial" w:cs="Arial"/>
          <w:sz w:val="24"/>
          <w:szCs w:val="24"/>
        </w:rPr>
        <w:t xml:space="preserve"> </w:t>
      </w:r>
      <w:r>
        <w:rPr>
          <w:rFonts w:ascii="Arial" w:eastAsia="Arial" w:hAnsi="Arial" w:cs="Arial"/>
          <w:sz w:val="24"/>
          <w:szCs w:val="24"/>
        </w:rPr>
        <w:t>Nacional, Seccionales y Locales, funcionarán hasta el 31 de diciembre de 2017 y a</w:t>
      </w:r>
      <w:r w:rsidR="001B65A4">
        <w:rPr>
          <w:rFonts w:ascii="Arial" w:eastAsia="Arial" w:hAnsi="Arial" w:cs="Arial"/>
          <w:sz w:val="24"/>
          <w:szCs w:val="24"/>
        </w:rPr>
        <w:t xml:space="preserve"> partir del 1 de enero de 2018, se iniciará el proceso de convocatoria para su conformación.</w:t>
      </w:r>
    </w:p>
    <w:p w:rsidR="005A4E98" w:rsidRDefault="005A4E98" w:rsidP="00CE2F96">
      <w:pPr>
        <w:ind w:left="0" w:right="88"/>
        <w:jc w:val="both"/>
        <w:rPr>
          <w:rFonts w:ascii="Arial" w:eastAsia="Arial" w:hAnsi="Arial" w:cs="Arial"/>
          <w:sz w:val="24"/>
          <w:szCs w:val="24"/>
        </w:rPr>
      </w:pPr>
    </w:p>
    <w:p w:rsidR="005A4E98" w:rsidRDefault="005A4E98" w:rsidP="005A4E98">
      <w:pPr>
        <w:ind w:left="4039" w:right="4055"/>
        <w:jc w:val="center"/>
        <w:rPr>
          <w:rFonts w:ascii="Arial" w:eastAsia="Arial" w:hAnsi="Arial" w:cs="Arial"/>
          <w:sz w:val="24"/>
          <w:szCs w:val="24"/>
        </w:rPr>
      </w:pPr>
      <w:r>
        <w:rPr>
          <w:rFonts w:ascii="Arial" w:eastAsia="Arial" w:hAnsi="Arial" w:cs="Arial"/>
          <w:b/>
          <w:sz w:val="24"/>
          <w:szCs w:val="24"/>
        </w:rPr>
        <w:t>CAPÍTULO V</w:t>
      </w:r>
    </w:p>
    <w:p w:rsidR="005A4E98" w:rsidRDefault="005A4E98" w:rsidP="005A4E98">
      <w:pPr>
        <w:spacing w:before="16" w:line="260" w:lineRule="exact"/>
        <w:rPr>
          <w:sz w:val="26"/>
          <w:szCs w:val="26"/>
        </w:rPr>
      </w:pPr>
    </w:p>
    <w:p w:rsidR="005A4E98" w:rsidRDefault="005A4E98" w:rsidP="005A4E98">
      <w:pPr>
        <w:ind w:left="2234" w:right="2246"/>
        <w:jc w:val="center"/>
        <w:rPr>
          <w:rFonts w:ascii="Arial" w:eastAsia="Arial" w:hAnsi="Arial" w:cs="Arial"/>
          <w:sz w:val="24"/>
          <w:szCs w:val="24"/>
        </w:rPr>
      </w:pPr>
      <w:r>
        <w:rPr>
          <w:rFonts w:ascii="Arial" w:eastAsia="Arial" w:hAnsi="Arial" w:cs="Arial"/>
          <w:b/>
          <w:sz w:val="24"/>
          <w:szCs w:val="24"/>
        </w:rPr>
        <w:t>DE LAS FUNCIONES DE LOS DIGNATARIOS</w:t>
      </w:r>
    </w:p>
    <w:p w:rsidR="005A4E98" w:rsidRDefault="005A4E98" w:rsidP="005A4E98">
      <w:pPr>
        <w:spacing w:before="17" w:line="260" w:lineRule="exact"/>
        <w:rPr>
          <w:sz w:val="26"/>
          <w:szCs w:val="26"/>
        </w:rPr>
      </w:pPr>
    </w:p>
    <w:p w:rsidR="005A4E98" w:rsidRDefault="003F68F7" w:rsidP="000027C4">
      <w:pPr>
        <w:ind w:right="74"/>
        <w:jc w:val="both"/>
        <w:rPr>
          <w:rFonts w:ascii="Arial" w:eastAsia="Arial" w:hAnsi="Arial" w:cs="Arial"/>
          <w:sz w:val="24"/>
          <w:szCs w:val="24"/>
        </w:rPr>
      </w:pPr>
      <w:r>
        <w:rPr>
          <w:rFonts w:ascii="Arial" w:eastAsia="Arial" w:hAnsi="Arial" w:cs="Arial"/>
          <w:b/>
          <w:sz w:val="24"/>
          <w:szCs w:val="24"/>
        </w:rPr>
        <w:t xml:space="preserve">Artículo 29. </w:t>
      </w:r>
      <w:r w:rsidR="005A4E98" w:rsidRPr="00235E55">
        <w:rPr>
          <w:rFonts w:ascii="Arial" w:eastAsia="Arial" w:hAnsi="Arial" w:cs="Arial"/>
          <w:b/>
          <w:i/>
          <w:sz w:val="24"/>
          <w:szCs w:val="24"/>
        </w:rPr>
        <w:t>Funciones del</w:t>
      </w:r>
      <w:r>
        <w:rPr>
          <w:rFonts w:ascii="Arial" w:eastAsia="Arial" w:hAnsi="Arial" w:cs="Arial"/>
          <w:b/>
          <w:i/>
          <w:sz w:val="24"/>
          <w:szCs w:val="24"/>
        </w:rPr>
        <w:t xml:space="preserve"> </w:t>
      </w:r>
      <w:r w:rsidR="005A4E98" w:rsidRPr="00235E55">
        <w:rPr>
          <w:rFonts w:ascii="Arial" w:eastAsia="Arial" w:hAnsi="Arial" w:cs="Arial"/>
          <w:b/>
          <w:i/>
          <w:sz w:val="24"/>
          <w:szCs w:val="24"/>
        </w:rPr>
        <w:t>Presidente</w:t>
      </w:r>
      <w:r>
        <w:rPr>
          <w:rFonts w:ascii="Arial" w:eastAsia="Arial" w:hAnsi="Arial" w:cs="Arial"/>
          <w:b/>
          <w:i/>
          <w:sz w:val="24"/>
          <w:szCs w:val="24"/>
        </w:rPr>
        <w:t xml:space="preserve"> </w:t>
      </w:r>
      <w:r w:rsidR="005A4E98" w:rsidRPr="00235E55">
        <w:rPr>
          <w:rFonts w:ascii="Arial" w:eastAsia="Arial" w:hAnsi="Arial" w:cs="Arial"/>
          <w:b/>
          <w:i/>
          <w:sz w:val="24"/>
          <w:szCs w:val="24"/>
        </w:rPr>
        <w:t>de</w:t>
      </w:r>
      <w:r>
        <w:rPr>
          <w:rFonts w:ascii="Arial" w:eastAsia="Arial" w:hAnsi="Arial" w:cs="Arial"/>
          <w:b/>
          <w:i/>
          <w:sz w:val="24"/>
          <w:szCs w:val="24"/>
        </w:rPr>
        <w:t xml:space="preserve"> </w:t>
      </w:r>
      <w:r w:rsidR="005A4E98" w:rsidRPr="00235E55">
        <w:rPr>
          <w:rFonts w:ascii="Arial" w:eastAsia="Arial" w:hAnsi="Arial" w:cs="Arial"/>
          <w:b/>
          <w:i/>
          <w:sz w:val="24"/>
          <w:szCs w:val="24"/>
        </w:rPr>
        <w:t>los</w:t>
      </w:r>
      <w:r>
        <w:rPr>
          <w:rFonts w:ascii="Arial" w:eastAsia="Arial" w:hAnsi="Arial" w:cs="Arial"/>
          <w:b/>
          <w:i/>
          <w:sz w:val="24"/>
          <w:szCs w:val="24"/>
        </w:rPr>
        <w:t xml:space="preserve"> </w:t>
      </w:r>
      <w:r w:rsidR="005A4E98" w:rsidRPr="00235E55">
        <w:rPr>
          <w:rFonts w:ascii="Arial" w:eastAsia="Arial" w:hAnsi="Arial" w:cs="Arial"/>
          <w:b/>
          <w:i/>
          <w:sz w:val="24"/>
          <w:szCs w:val="24"/>
        </w:rPr>
        <w:t>Comités</w:t>
      </w:r>
      <w:r>
        <w:rPr>
          <w:rFonts w:ascii="Arial" w:eastAsia="Arial" w:hAnsi="Arial" w:cs="Arial"/>
          <w:b/>
          <w:i/>
          <w:sz w:val="24"/>
          <w:szCs w:val="24"/>
        </w:rPr>
        <w:t xml:space="preserve"> </w:t>
      </w:r>
      <w:r w:rsidR="005A4E98" w:rsidRPr="00235E55">
        <w:rPr>
          <w:rFonts w:ascii="Arial" w:eastAsia="Arial" w:hAnsi="Arial" w:cs="Arial"/>
          <w:b/>
          <w:i/>
          <w:sz w:val="24"/>
          <w:szCs w:val="24"/>
        </w:rPr>
        <w:t>Nacional,</w:t>
      </w:r>
      <w:r>
        <w:rPr>
          <w:rFonts w:ascii="Arial" w:eastAsia="Arial" w:hAnsi="Arial" w:cs="Arial"/>
          <w:b/>
          <w:i/>
          <w:sz w:val="24"/>
          <w:szCs w:val="24"/>
        </w:rPr>
        <w:t xml:space="preserve"> </w:t>
      </w:r>
      <w:r w:rsidR="005A4E98" w:rsidRPr="00235E55">
        <w:rPr>
          <w:rFonts w:ascii="Arial" w:eastAsia="Arial" w:hAnsi="Arial" w:cs="Arial"/>
          <w:b/>
          <w:i/>
          <w:sz w:val="24"/>
          <w:szCs w:val="24"/>
        </w:rPr>
        <w:t>Distrital, Departamental y Municipal de Seguridad y Salud en el Trabajo:</w:t>
      </w:r>
      <w:r w:rsidR="005A4E98">
        <w:rPr>
          <w:rFonts w:ascii="Arial" w:eastAsia="Arial" w:hAnsi="Arial" w:cs="Arial"/>
          <w:b/>
          <w:sz w:val="24"/>
          <w:szCs w:val="24"/>
        </w:rPr>
        <w:t xml:space="preserve"> </w:t>
      </w:r>
      <w:r w:rsidR="005A4E98">
        <w:rPr>
          <w:rFonts w:ascii="Arial" w:eastAsia="Arial" w:hAnsi="Arial" w:cs="Arial"/>
          <w:sz w:val="24"/>
          <w:szCs w:val="24"/>
        </w:rPr>
        <w:t>Serán funciones del Presidente del Comité, las siguientes:</w:t>
      </w:r>
    </w:p>
    <w:p w:rsidR="005A4E98" w:rsidRDefault="005A4E98" w:rsidP="005A4E98">
      <w:pPr>
        <w:spacing w:before="16" w:line="260" w:lineRule="exact"/>
        <w:rPr>
          <w:sz w:val="26"/>
          <w:szCs w:val="26"/>
        </w:rPr>
      </w:pPr>
    </w:p>
    <w:p w:rsidR="005A4E98" w:rsidRDefault="00DD7B5E" w:rsidP="00DD7B5E">
      <w:pPr>
        <w:ind w:right="74"/>
        <w:jc w:val="both"/>
        <w:rPr>
          <w:rFonts w:ascii="Arial" w:eastAsia="Arial" w:hAnsi="Arial" w:cs="Arial"/>
          <w:sz w:val="24"/>
          <w:szCs w:val="24"/>
        </w:rPr>
      </w:pPr>
      <w:r>
        <w:rPr>
          <w:rFonts w:ascii="Arial" w:eastAsia="Arial" w:hAnsi="Arial" w:cs="Arial"/>
          <w:sz w:val="24"/>
          <w:szCs w:val="24"/>
        </w:rPr>
        <w:t xml:space="preserve">29.1 </w:t>
      </w:r>
      <w:r w:rsidR="005A4E98">
        <w:rPr>
          <w:rFonts w:ascii="Arial" w:eastAsia="Arial" w:hAnsi="Arial" w:cs="Arial"/>
          <w:sz w:val="24"/>
          <w:szCs w:val="24"/>
        </w:rPr>
        <w:t>Citar y presidir las sesiones.</w:t>
      </w:r>
    </w:p>
    <w:p w:rsidR="005A4E98" w:rsidRDefault="005A4E98" w:rsidP="005A4E98">
      <w:pPr>
        <w:spacing w:before="16" w:line="260" w:lineRule="exact"/>
        <w:rPr>
          <w:sz w:val="26"/>
          <w:szCs w:val="26"/>
        </w:rPr>
      </w:pPr>
    </w:p>
    <w:p w:rsidR="005A4E98" w:rsidRDefault="00DD7B5E" w:rsidP="000027C4">
      <w:pPr>
        <w:ind w:right="74"/>
        <w:jc w:val="both"/>
        <w:rPr>
          <w:rFonts w:ascii="Arial" w:eastAsia="Arial" w:hAnsi="Arial" w:cs="Arial"/>
          <w:sz w:val="24"/>
          <w:szCs w:val="24"/>
        </w:rPr>
      </w:pPr>
      <w:r>
        <w:rPr>
          <w:rFonts w:ascii="Arial" w:eastAsia="Arial" w:hAnsi="Arial" w:cs="Arial"/>
          <w:sz w:val="24"/>
          <w:szCs w:val="24"/>
        </w:rPr>
        <w:t xml:space="preserve">29.2 </w:t>
      </w:r>
      <w:r w:rsidR="005A4E98">
        <w:rPr>
          <w:rFonts w:ascii="Arial" w:eastAsia="Arial" w:hAnsi="Arial" w:cs="Arial"/>
          <w:sz w:val="24"/>
          <w:szCs w:val="24"/>
        </w:rPr>
        <w:t>Velar por el cumplimiento del reglamento y las disposiciones legales vigentes.</w:t>
      </w:r>
    </w:p>
    <w:p w:rsidR="005A4E98" w:rsidRDefault="005A4E98" w:rsidP="005A4E98">
      <w:pPr>
        <w:spacing w:before="2" w:line="280" w:lineRule="exact"/>
        <w:rPr>
          <w:sz w:val="28"/>
          <w:szCs w:val="28"/>
        </w:rPr>
      </w:pPr>
    </w:p>
    <w:p w:rsidR="005A4E98" w:rsidRDefault="00DD7B5E" w:rsidP="000027C4">
      <w:pPr>
        <w:spacing w:line="260" w:lineRule="exact"/>
        <w:ind w:right="74"/>
        <w:rPr>
          <w:rFonts w:ascii="Arial" w:eastAsia="Arial" w:hAnsi="Arial" w:cs="Arial"/>
          <w:sz w:val="24"/>
          <w:szCs w:val="24"/>
        </w:rPr>
      </w:pPr>
      <w:r>
        <w:rPr>
          <w:rFonts w:ascii="Arial" w:eastAsia="Arial" w:hAnsi="Arial" w:cs="Arial"/>
          <w:sz w:val="24"/>
          <w:szCs w:val="24"/>
        </w:rPr>
        <w:t xml:space="preserve">29.3 </w:t>
      </w:r>
      <w:r w:rsidR="005A4E98">
        <w:rPr>
          <w:rFonts w:ascii="Arial" w:eastAsia="Arial" w:hAnsi="Arial" w:cs="Arial"/>
          <w:sz w:val="24"/>
          <w:szCs w:val="24"/>
        </w:rPr>
        <w:t>Presentar los informes señalados en este Decreto o aquellos solicitados por las autoridades competentes.</w:t>
      </w:r>
    </w:p>
    <w:p w:rsidR="00167419" w:rsidRDefault="00167419" w:rsidP="00167419">
      <w:pPr>
        <w:ind w:left="0" w:right="88"/>
        <w:jc w:val="both"/>
        <w:rPr>
          <w:rFonts w:ascii="Arial" w:eastAsia="Arial" w:hAnsi="Arial" w:cs="Arial"/>
          <w:sz w:val="24"/>
          <w:szCs w:val="24"/>
        </w:rPr>
      </w:pPr>
    </w:p>
    <w:p w:rsidR="00167419" w:rsidRDefault="00DD7B5E" w:rsidP="00167419">
      <w:pPr>
        <w:ind w:right="74"/>
        <w:rPr>
          <w:rFonts w:ascii="Arial" w:eastAsia="Arial" w:hAnsi="Arial" w:cs="Arial"/>
          <w:sz w:val="24"/>
          <w:szCs w:val="24"/>
        </w:rPr>
      </w:pPr>
      <w:r>
        <w:rPr>
          <w:rFonts w:ascii="Arial" w:eastAsia="Arial" w:hAnsi="Arial" w:cs="Arial"/>
          <w:sz w:val="24"/>
          <w:szCs w:val="24"/>
        </w:rPr>
        <w:t xml:space="preserve">29.4 </w:t>
      </w:r>
      <w:r w:rsidR="00167419">
        <w:rPr>
          <w:rFonts w:ascii="Arial" w:eastAsia="Arial" w:hAnsi="Arial" w:cs="Arial"/>
          <w:sz w:val="24"/>
          <w:szCs w:val="24"/>
        </w:rPr>
        <w:t>Presentar informe de su gestión y elaborar acta de recibo y entrega de la presidencia.</w:t>
      </w:r>
    </w:p>
    <w:p w:rsidR="00167419" w:rsidRDefault="00167419" w:rsidP="00167419">
      <w:pPr>
        <w:spacing w:before="16" w:line="260" w:lineRule="exact"/>
        <w:rPr>
          <w:sz w:val="26"/>
          <w:szCs w:val="26"/>
        </w:rPr>
      </w:pPr>
    </w:p>
    <w:p w:rsidR="00167419" w:rsidRDefault="00167419" w:rsidP="00167419">
      <w:pPr>
        <w:ind w:right="74"/>
        <w:jc w:val="both"/>
        <w:rPr>
          <w:rFonts w:ascii="Arial" w:eastAsia="Arial" w:hAnsi="Arial" w:cs="Arial"/>
          <w:sz w:val="24"/>
          <w:szCs w:val="24"/>
        </w:rPr>
      </w:pPr>
      <w:r>
        <w:rPr>
          <w:rFonts w:ascii="Arial" w:eastAsia="Arial" w:hAnsi="Arial" w:cs="Arial"/>
          <w:sz w:val="24"/>
          <w:szCs w:val="24"/>
        </w:rPr>
        <w:t>29.5    Suscribir las actas que profiera el respectivo comité.</w:t>
      </w:r>
    </w:p>
    <w:p w:rsidR="00167419" w:rsidRDefault="00167419" w:rsidP="00167419">
      <w:pPr>
        <w:spacing w:before="16" w:line="260" w:lineRule="exact"/>
        <w:rPr>
          <w:sz w:val="26"/>
          <w:szCs w:val="26"/>
        </w:rPr>
      </w:pPr>
    </w:p>
    <w:p w:rsidR="00167419" w:rsidRDefault="00167419" w:rsidP="00167419">
      <w:pPr>
        <w:ind w:right="74"/>
        <w:jc w:val="both"/>
        <w:rPr>
          <w:rFonts w:ascii="Arial" w:eastAsia="Arial" w:hAnsi="Arial" w:cs="Arial"/>
          <w:sz w:val="24"/>
          <w:szCs w:val="24"/>
        </w:rPr>
      </w:pPr>
      <w:r>
        <w:rPr>
          <w:rFonts w:ascii="Arial" w:eastAsia="Arial" w:hAnsi="Arial" w:cs="Arial"/>
          <w:sz w:val="24"/>
          <w:szCs w:val="24"/>
        </w:rPr>
        <w:t>29.6    Las demás que determine el reglamento del comité.</w:t>
      </w:r>
    </w:p>
    <w:p w:rsidR="00167419" w:rsidRDefault="00167419">
      <w:pPr>
        <w:ind w:right="88"/>
        <w:jc w:val="both"/>
        <w:rPr>
          <w:rFonts w:ascii="Arial" w:eastAsia="Arial" w:hAnsi="Arial" w:cs="Arial"/>
          <w:sz w:val="24"/>
          <w:szCs w:val="24"/>
        </w:rPr>
        <w:sectPr w:rsidR="00167419">
          <w:pgSz w:w="12240" w:h="18720"/>
          <w:pgMar w:top="1300" w:right="1020" w:bottom="280" w:left="1600" w:header="1109" w:footer="0" w:gutter="0"/>
          <w:cols w:space="720"/>
        </w:sectPr>
      </w:pPr>
    </w:p>
    <w:p w:rsidR="006852E9" w:rsidRPr="00167419" w:rsidRDefault="001A67B2" w:rsidP="00167419">
      <w:pPr>
        <w:spacing w:before="10" w:line="140" w:lineRule="exact"/>
        <w:rPr>
          <w:sz w:val="14"/>
          <w:szCs w:val="14"/>
        </w:rPr>
      </w:pPr>
      <w:r>
        <w:rPr>
          <w:noProof/>
          <w:lang w:eastAsia="es-CO"/>
        </w:rPr>
        <mc:AlternateContent>
          <mc:Choice Requires="wpg">
            <w:drawing>
              <wp:anchor distT="0" distB="0" distL="114300" distR="114300" simplePos="0" relativeHeight="251664384" behindDoc="1" locked="0" layoutInCell="1" allowOverlap="1">
                <wp:simplePos x="0" y="0"/>
                <wp:positionH relativeFrom="page">
                  <wp:posOffset>943610</wp:posOffset>
                </wp:positionH>
                <wp:positionV relativeFrom="page">
                  <wp:posOffset>958215</wp:posOffset>
                </wp:positionV>
                <wp:extent cx="6191250" cy="10061575"/>
                <wp:effectExtent l="635" t="5715" r="8890" b="63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10061575"/>
                          <a:chOff x="1486" y="1509"/>
                          <a:chExt cx="9750" cy="15845"/>
                        </a:xfrm>
                      </wpg:grpSpPr>
                      <wps:wsp>
                        <wps:cNvPr id="10" name="Freeform 14"/>
                        <wps:cNvSpPr>
                          <a:spLocks/>
                        </wps:cNvSpPr>
                        <wps:spPr bwMode="auto">
                          <a:xfrm>
                            <a:off x="11201" y="1524"/>
                            <a:ext cx="0" cy="15804"/>
                          </a:xfrm>
                          <a:custGeom>
                            <a:avLst/>
                            <a:gdLst>
                              <a:gd name="T0" fmla="+- 0 1524 1524"/>
                              <a:gd name="T1" fmla="*/ 1524 h 15804"/>
                              <a:gd name="T2" fmla="+- 0 17328 1524"/>
                              <a:gd name="T3" fmla="*/ 17328 h 15804"/>
                            </a:gdLst>
                            <a:ahLst/>
                            <a:cxnLst>
                              <a:cxn ang="0">
                                <a:pos x="0" y="T1"/>
                              </a:cxn>
                              <a:cxn ang="0">
                                <a:pos x="0" y="T3"/>
                              </a:cxn>
                            </a:cxnLst>
                            <a:rect l="0" t="0" r="r" b="b"/>
                            <a:pathLst>
                              <a:path h="15804">
                                <a:moveTo>
                                  <a:pt x="0" y="0"/>
                                </a:moveTo>
                                <a:lnTo>
                                  <a:pt x="0" y="1580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3"/>
                        <wps:cNvSpPr>
                          <a:spLocks/>
                        </wps:cNvSpPr>
                        <wps:spPr bwMode="auto">
                          <a:xfrm>
                            <a:off x="1501" y="1540"/>
                            <a:ext cx="9720" cy="0"/>
                          </a:xfrm>
                          <a:custGeom>
                            <a:avLst/>
                            <a:gdLst>
                              <a:gd name="T0" fmla="+- 0 1501 1501"/>
                              <a:gd name="T1" fmla="*/ T0 w 9720"/>
                              <a:gd name="T2" fmla="+- 0 11221 1501"/>
                              <a:gd name="T3" fmla="*/ T2 w 9720"/>
                            </a:gdLst>
                            <a:ahLst/>
                            <a:cxnLst>
                              <a:cxn ang="0">
                                <a:pos x="T1" y="0"/>
                              </a:cxn>
                              <a:cxn ang="0">
                                <a:pos x="T3" y="0"/>
                              </a:cxn>
                            </a:cxnLst>
                            <a:rect l="0" t="0" r="r" b="b"/>
                            <a:pathLst>
                              <a:path w="9720">
                                <a:moveTo>
                                  <a:pt x="0" y="0"/>
                                </a:moveTo>
                                <a:lnTo>
                                  <a:pt x="97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2"/>
                        <wps:cNvSpPr>
                          <a:spLocks/>
                        </wps:cNvSpPr>
                        <wps:spPr bwMode="auto">
                          <a:xfrm>
                            <a:off x="1506" y="1535"/>
                            <a:ext cx="0" cy="15804"/>
                          </a:xfrm>
                          <a:custGeom>
                            <a:avLst/>
                            <a:gdLst>
                              <a:gd name="T0" fmla="+- 0 1535 1535"/>
                              <a:gd name="T1" fmla="*/ 1535 h 15804"/>
                              <a:gd name="T2" fmla="+- 0 17339 1535"/>
                              <a:gd name="T3" fmla="*/ 17339 h 15804"/>
                            </a:gdLst>
                            <a:ahLst/>
                            <a:cxnLst>
                              <a:cxn ang="0">
                                <a:pos x="0" y="T1"/>
                              </a:cxn>
                              <a:cxn ang="0">
                                <a:pos x="0" y="T3"/>
                              </a:cxn>
                            </a:cxnLst>
                            <a:rect l="0" t="0" r="r" b="b"/>
                            <a:pathLst>
                              <a:path h="15804">
                                <a:moveTo>
                                  <a:pt x="0" y="0"/>
                                </a:moveTo>
                                <a:lnTo>
                                  <a:pt x="0" y="1580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1"/>
                        <wps:cNvSpPr>
                          <a:spLocks/>
                        </wps:cNvSpPr>
                        <wps:spPr bwMode="auto">
                          <a:xfrm>
                            <a:off x="1506" y="17336"/>
                            <a:ext cx="9701" cy="0"/>
                          </a:xfrm>
                          <a:custGeom>
                            <a:avLst/>
                            <a:gdLst>
                              <a:gd name="T0" fmla="+- 0 1506 1506"/>
                              <a:gd name="T1" fmla="*/ T0 w 9701"/>
                              <a:gd name="T2" fmla="+- 0 11207 1506"/>
                              <a:gd name="T3" fmla="*/ T2 w 9701"/>
                            </a:gdLst>
                            <a:ahLst/>
                            <a:cxnLst>
                              <a:cxn ang="0">
                                <a:pos x="T1" y="0"/>
                              </a:cxn>
                              <a:cxn ang="0">
                                <a:pos x="T3" y="0"/>
                              </a:cxn>
                            </a:cxnLst>
                            <a:rect l="0" t="0" r="r" b="b"/>
                            <a:pathLst>
                              <a:path w="9701">
                                <a:moveTo>
                                  <a:pt x="0" y="0"/>
                                </a:moveTo>
                                <a:lnTo>
                                  <a:pt x="9701"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762A2" id="Group 10" o:spid="_x0000_s1026" style="position:absolute;margin-left:74.3pt;margin-top:75.45pt;width:487.5pt;height:792.25pt;z-index:-251652096;mso-position-horizontal-relative:page;mso-position-vertical-relative:page" coordorigin="1486,1509" coordsize="9750,15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BRjgQAAAIXAAAOAAAAZHJzL2Uyb0RvYy54bWzsWNtu4zYQfS/QfyD02MLRxZJviLNY+BIU&#10;2LYLrPsBtERZQiVRJeU4adF/78yQkhXHyG6ym2If7AeZ8ozmcoZzONb1u/uyYHdC6VxWc8e/8hwm&#10;qlgmebWbO39s1oOJw3TDq4QXshJz50Fo593Njz9cH+qZCGQmi0QoBkYqPTvUcydrmnrmujrORMn1&#10;laxFBcJUqpI3cKt2bqL4AayXhRt43sg9SJXUSsZCa/h1aYTODdlPUxE3v6epFg0r5g7E1tBV0XWL&#10;V/fmms92itdZHtsw+CuiKHlegdPO1JI3nO1V/sRUmcdKapk2V7EsXZmmeSwoB8jG906yuVVyX1Mu&#10;u9lhV3cwAbQnOL3abPzb3UfF8mTuTB1W8RJKRF6ZT9gc6t0MVG5V/an+qEyCsPwg4z81QOeeyvF+&#10;Z5TZ9vCrTMAe3zeSsLlPVYkmIGt2TyV46Eog7hsWw48jf+oHEVQqBpkPBfajcWSqFGdQSnzQDycj&#10;h6E88qatbGUNTMfd09EkpEddPjOuKVwbHu4Q2HL6iKr+OlQ/ZbwWVCyNkFlUAUYL61oJgfuY+SHG&#10;jN5BrYVV9zHtSVBNA/SfRdP3YQNZVALywGctqC2c0cQjSQcIn8V73dwKSXXhdx90YxoigRVVO7HR&#10;b8BGWhbQGz8PmMf8KAjpYhuoU4MQjNpPrlHK4Mu6he7o9IJWz5gbD4PJWXvDVg/tkVbPIOSxayPl&#10;WRt8fF/Z6GHFOBKRR/uvlvq47zY+hg4WQAkzfVZ32Nc1z1gXChjmlFuUw4BbtgaamjcYGbrAJctw&#10;2yIg+Esp78RGkqw5hkadB16O0qJ6qtXBCppGDgt0QVl1bjHaXo0ruc6LgopcVOwAwUw9aBgMQcsi&#10;T1BKN2q3XRSK3XEkTvpYDB6pAUFVCVnLBE9Wdt3wvDBrig3twVa0KOCmJGb8Z+pNV5PVJByEwWg1&#10;CL3lcvB+vQgHo7U/jpbD5WKx9P/F0PxwluVJIiqMrmVpP/yyfrXnheHXjqcfZaH7ya7p8zRZ93EY&#10;hDLk0n5TdkAwpl1Nf29l8gCtq6Q5duCYhEUm1d8OO8CRM3f0X3uuhMOKXypgn6kfhtBmDd2E0TiA&#10;G9WXbPsSXsVgau40DuxxXC4ac67ta5XvMvDkU1kr+R4IOM2xsyk+E5W9AQL8v5gQqMEcMEcmpL76&#10;5kwYdUQIcNLmbIlwSpji0dL2WHsm9XvkRTzo+cBb4JD8HPmtz4Mbjx0YuT5ROiFBPwjOG+uT4Cbo&#10;GYP2egUBAvXh6dlC8CwBbsD3qS5SSsexLyZA4BzCAlnhyHD1C/jPVLEX1YX+aFg+OwRe6O87oT9o&#10;9lP6C5A13oD+2ul4aCfnlv7eYg4cRsB/raPz/Idy1hvbnp0Dh9Oz9voUCHMgaPUMvo4GAQ3gkMsc&#10;eJkDzw69lzmwfpt/xNDKp0RI49PbESHwxeh0EMQZ8dsOgiMcBK2f80RoB8Gn0+KTQdAbnzXWZ0E7&#10;CBpjr2PA72AQhPC/ZhDEKl4GwS96G3gZBD87CNL7QXjRSv/p7UthfJPbv6f/zcdX1zf/AQAA//8D&#10;AFBLAwQUAAYACAAAACEAHyfScOIAAAANAQAADwAAAGRycy9kb3ducmV2LnhtbEyPQW+CQBCF7036&#10;HzbTpLe6IGItZTHGtD0Zk2oT422FEYjsLGFXwH/f8dTe3pt5efNNuhxNI3rsXG1JQTgJQCDltqip&#10;VPCz/3xZgHBeU6EbS6jghg6W2eNDqpPCDvSN/c6XgkvIJVpB5X2bSOnyCo12E9si8e5sO6M9266U&#10;RacHLjeNnAbBXBpdE1+odIvrCvPL7moUfA16WEXhR7+5nNe34z7eHjYhKvX8NK7eQXgc/V8Y7viM&#10;DhkzneyVCica9rPFnKMs4uANxD0RTiMenVi9RvEMZJbK/19kvwAAAP//AwBQSwECLQAUAAYACAAA&#10;ACEAtoM4kv4AAADhAQAAEwAAAAAAAAAAAAAAAAAAAAAAW0NvbnRlbnRfVHlwZXNdLnhtbFBLAQIt&#10;ABQABgAIAAAAIQA4/SH/1gAAAJQBAAALAAAAAAAAAAAAAAAAAC8BAABfcmVscy8ucmVsc1BLAQIt&#10;ABQABgAIAAAAIQDhemBRjgQAAAIXAAAOAAAAAAAAAAAAAAAAAC4CAABkcnMvZTJvRG9jLnhtbFBL&#10;AQItABQABgAIAAAAIQAfJ9Jw4gAAAA0BAAAPAAAAAAAAAAAAAAAAAOgGAABkcnMvZG93bnJldi54&#10;bWxQSwUGAAAAAAQABADzAAAA9wcAAAAA&#10;">
                <v:shape id="Freeform 14" o:spid="_x0000_s1027" style="position:absolute;left:11201;top:1524;width:0;height:15804;visibility:visible;mso-wrap-style:square;v-text-anchor:top" coordsize="0,15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f5isQA&#10;AADbAAAADwAAAGRycy9kb3ducmV2LnhtbESPT4vCQAzF78J+hyELXkSnyiJaHUWEBfXmP7zGTmyL&#10;nUzpzNrut98cFrwlvJf3flmuO1epFzWh9GxgPEpAEWfelpwbuJy/hzNQISJbrDyTgV8KsF599JaY&#10;Wt/ykV6nmCsJ4ZCigSLGOtU6ZAU5DCNfE4v28I3DKGuTa9tgK+Gu0pMkmWqHJUtDgTVtC8qepx9n&#10;YDe4H27HevKYtYfz/mt7ud7n+mpM/7PbLEBF6uLb/H+9s4Iv9PKLDK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n+YrEAAAA2wAAAA8AAAAAAAAAAAAAAAAAmAIAAGRycy9k&#10;b3ducmV2LnhtbFBLBQYAAAAABAAEAPUAAACJAwAAAAA=&#10;" path="m,l,15804e" filled="f" strokeweight="1.5pt">
                  <v:path arrowok="t" o:connecttype="custom" o:connectlocs="0,1524;0,17328" o:connectangles="0,0"/>
                </v:shape>
                <v:shape id="Freeform 13" o:spid="_x0000_s1028" style="position:absolute;left:1501;top:1540;width:9720;height:0;visibility:visible;mso-wrap-style:square;v-text-anchor:top" coordsize="9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LosEA&#10;AADbAAAADwAAAGRycy9kb3ducmV2LnhtbESPT4vCMBDF7wt+hzCCtzV1QVmrUXRB8KT47z42Y1Ns&#10;JqWJtfrpjSDsbYb35v3eTOetLUVDtS8cKxj0ExDEmdMF5wqOh9X3LwgfkDWWjknBgzzMZ52vKaba&#10;3XlHzT7kIoawT1GBCaFKpfSZIYu+7yriqF1cbTHEtc6lrvEew20pf5JkJC0WHAkGK/ozlF33Nxu5&#10;rXHPrTmF2zIfN3JYrjeHs1Oq120XExCB2vBv/lyvdaw/gPcvcQA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si6LBAAAA2wAAAA8AAAAAAAAAAAAAAAAAmAIAAGRycy9kb3du&#10;cmV2LnhtbFBLBQYAAAAABAAEAPUAAACGAwAAAAA=&#10;" path="m,l9720,e" filled="f" strokeweight="1.5pt">
                  <v:path arrowok="t" o:connecttype="custom" o:connectlocs="0,0;9720,0" o:connectangles="0,0"/>
                </v:shape>
                <v:shape id="Freeform 12" o:spid="_x0000_s1029" style="position:absolute;left:1506;top:1535;width:0;height:15804;visibility:visible;mso-wrap-style:square;v-text-anchor:top" coordsize="0,15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CZsIA&#10;AADbAAAADwAAAGRycy9kb3ducmV2LnhtbERPTWvCQBC9F/wPywheim4aitjoKiIUbG6aSK9jdkyC&#10;2dmQXZP033cLBW/zeJ+z2Y2mET11rras4G0RgSAurK65VJBnn/MVCOeRNTaWScEPOdhtJy8bTLQd&#10;+ET92ZcihLBLUEHlfZtI6YqKDLqFbYkDd7OdQR9gV0rd4RDCTSPjKFpKgzWHhgpbOlRU3M8Po+D4&#10;ek2/T218Ww1p9vV+yC/XD3lRajYd92sQnkb/FP+7jzrMj+Hvl3C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ucJmwgAAANsAAAAPAAAAAAAAAAAAAAAAAJgCAABkcnMvZG93&#10;bnJldi54bWxQSwUGAAAAAAQABAD1AAAAhwMAAAAA&#10;" path="m,l,15804e" filled="f" strokeweight="1.5pt">
                  <v:path arrowok="t" o:connecttype="custom" o:connectlocs="0,1535;0,17339" o:connectangles="0,0"/>
                </v:shape>
                <v:shape id="Freeform 11" o:spid="_x0000_s1030" style="position:absolute;left:1506;top:17336;width:9701;height:0;visibility:visible;mso-wrap-style:square;v-text-anchor:top" coordsize="97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x4E8EA&#10;AADbAAAADwAAAGRycy9kb3ducmV2LnhtbERPTYvCMBC9L/gfwgjeNFXZVatRVBBEWJatgtehGdtq&#10;MylNrPXfbwRhb/N4n7NYtaYUDdWusKxgOIhAEKdWF5wpOB13/SkI55E1lpZJwZMcrJadjwXG2j74&#10;l5rEZyKEsItRQe59FUvp0pwMuoGtiAN3sbVBH2CdSV3jI4SbUo6i6EsaLDg05FjRNqf0ltyNgvuZ&#10;RpOf8ex02aTfn81hlsirfirV67brOQhPrf8Xv917HeaP4fVLOE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seBPBAAAA2wAAAA8AAAAAAAAAAAAAAAAAmAIAAGRycy9kb3du&#10;cmV2LnhtbFBLBQYAAAAABAAEAPUAAACGAwAAAAA=&#10;" path="m,l9701,e" filled="f" strokeweight="1.5pt">
                  <v:path arrowok="t" o:connecttype="custom" o:connectlocs="0,0;9701,0" o:connectangles="0,0"/>
                </v:shape>
                <w10:wrap anchorx="page" anchory="page"/>
              </v:group>
            </w:pict>
          </mc:Fallback>
        </mc:AlternateContent>
      </w:r>
    </w:p>
    <w:p w:rsidR="006852E9" w:rsidRDefault="002C3B38">
      <w:pPr>
        <w:ind w:right="69"/>
        <w:jc w:val="both"/>
        <w:rPr>
          <w:rFonts w:ascii="Arial" w:eastAsia="Arial" w:hAnsi="Arial" w:cs="Arial"/>
          <w:sz w:val="24"/>
          <w:szCs w:val="24"/>
        </w:rPr>
      </w:pPr>
      <w:r>
        <w:rPr>
          <w:rFonts w:ascii="Arial" w:eastAsia="Arial" w:hAnsi="Arial" w:cs="Arial"/>
          <w:b/>
          <w:sz w:val="24"/>
          <w:szCs w:val="24"/>
        </w:rPr>
        <w:t>Artículo 30</w:t>
      </w:r>
      <w:r w:rsidR="00E26979">
        <w:rPr>
          <w:rFonts w:ascii="Arial" w:eastAsia="Arial" w:hAnsi="Arial" w:cs="Arial"/>
          <w:b/>
          <w:sz w:val="24"/>
          <w:szCs w:val="24"/>
        </w:rPr>
        <w:t xml:space="preserve">.  </w:t>
      </w:r>
      <w:r w:rsidRPr="00235E55">
        <w:rPr>
          <w:rFonts w:ascii="Arial" w:eastAsia="Arial" w:hAnsi="Arial" w:cs="Arial"/>
          <w:b/>
          <w:i/>
          <w:sz w:val="24"/>
          <w:szCs w:val="24"/>
        </w:rPr>
        <w:t>Funciones del</w:t>
      </w:r>
      <w:r w:rsidR="00E26979" w:rsidRPr="00235E55">
        <w:rPr>
          <w:rFonts w:ascii="Arial" w:eastAsia="Arial" w:hAnsi="Arial" w:cs="Arial"/>
          <w:b/>
          <w:i/>
          <w:sz w:val="24"/>
          <w:szCs w:val="24"/>
        </w:rPr>
        <w:t xml:space="preserve"> </w:t>
      </w:r>
      <w:r w:rsidRPr="00235E55">
        <w:rPr>
          <w:rFonts w:ascii="Arial" w:eastAsia="Arial" w:hAnsi="Arial" w:cs="Arial"/>
          <w:b/>
          <w:i/>
          <w:sz w:val="24"/>
          <w:szCs w:val="24"/>
        </w:rPr>
        <w:t>Secretario técnico de los Comités</w:t>
      </w:r>
      <w:r w:rsidR="00E26979" w:rsidRPr="00235E55">
        <w:rPr>
          <w:rFonts w:ascii="Arial" w:eastAsia="Arial" w:hAnsi="Arial" w:cs="Arial"/>
          <w:b/>
          <w:i/>
          <w:sz w:val="24"/>
          <w:szCs w:val="24"/>
        </w:rPr>
        <w:t xml:space="preserve"> </w:t>
      </w:r>
      <w:r w:rsidRPr="00235E55">
        <w:rPr>
          <w:rFonts w:ascii="Arial" w:eastAsia="Arial" w:hAnsi="Arial" w:cs="Arial"/>
          <w:b/>
          <w:i/>
          <w:sz w:val="24"/>
          <w:szCs w:val="24"/>
        </w:rPr>
        <w:t>Nacional, Distrital</w:t>
      </w:r>
      <w:r w:rsidR="00E26979" w:rsidRPr="00235E55">
        <w:rPr>
          <w:rFonts w:ascii="Arial" w:eastAsia="Arial" w:hAnsi="Arial" w:cs="Arial"/>
          <w:b/>
          <w:i/>
          <w:sz w:val="24"/>
          <w:szCs w:val="24"/>
        </w:rPr>
        <w:t>, Departamental y Municipal de Seguridad y Salud en el Trabajo:</w:t>
      </w:r>
      <w:r w:rsidR="00E26979">
        <w:rPr>
          <w:rFonts w:ascii="Arial" w:eastAsia="Arial" w:hAnsi="Arial" w:cs="Arial"/>
          <w:b/>
          <w:sz w:val="24"/>
          <w:szCs w:val="24"/>
        </w:rPr>
        <w:t xml:space="preserve"> </w:t>
      </w:r>
      <w:r w:rsidR="00E26979">
        <w:rPr>
          <w:rFonts w:ascii="Arial" w:eastAsia="Arial" w:hAnsi="Arial" w:cs="Arial"/>
          <w:sz w:val="24"/>
          <w:szCs w:val="24"/>
        </w:rPr>
        <w:t>Serán funciones del Secretario técnico del Comité, las siguientes:</w:t>
      </w:r>
    </w:p>
    <w:p w:rsidR="006852E9" w:rsidRDefault="006852E9">
      <w:pPr>
        <w:spacing w:before="16" w:line="260" w:lineRule="exact"/>
        <w:rPr>
          <w:sz w:val="26"/>
          <w:szCs w:val="26"/>
        </w:rPr>
      </w:pPr>
    </w:p>
    <w:p w:rsidR="00CE2F96" w:rsidRDefault="00CE2F96" w:rsidP="00CE2F96">
      <w:pPr>
        <w:ind w:right="74"/>
        <w:jc w:val="both"/>
        <w:rPr>
          <w:rFonts w:ascii="Arial" w:eastAsia="Arial" w:hAnsi="Arial" w:cs="Arial"/>
          <w:sz w:val="24"/>
          <w:szCs w:val="24"/>
        </w:rPr>
      </w:pPr>
    </w:p>
    <w:p w:rsidR="00CE2F96" w:rsidRDefault="00CE2F96" w:rsidP="00CE2F96">
      <w:pPr>
        <w:ind w:right="74"/>
        <w:jc w:val="both"/>
        <w:rPr>
          <w:rFonts w:ascii="Arial" w:eastAsia="Arial" w:hAnsi="Arial" w:cs="Arial"/>
          <w:sz w:val="24"/>
          <w:szCs w:val="24"/>
        </w:rPr>
      </w:pPr>
    </w:p>
    <w:p w:rsidR="00CE2F96" w:rsidRDefault="00CE2F96" w:rsidP="00CE2F96">
      <w:pPr>
        <w:ind w:right="74"/>
        <w:jc w:val="both"/>
        <w:rPr>
          <w:rFonts w:ascii="Arial" w:eastAsia="Arial" w:hAnsi="Arial" w:cs="Arial"/>
          <w:sz w:val="24"/>
          <w:szCs w:val="24"/>
        </w:rPr>
      </w:pPr>
    </w:p>
    <w:p w:rsidR="006852E9" w:rsidRDefault="001A67B2" w:rsidP="00CE2F96">
      <w:pPr>
        <w:ind w:right="74"/>
        <w:jc w:val="both"/>
        <w:rPr>
          <w:rFonts w:ascii="Arial" w:eastAsia="Arial" w:hAnsi="Arial" w:cs="Arial"/>
          <w:sz w:val="24"/>
          <w:szCs w:val="24"/>
        </w:rPr>
      </w:pPr>
      <w:r>
        <w:rPr>
          <w:noProof/>
          <w:lang w:eastAsia="es-CO"/>
        </w:rPr>
        <mc:AlternateContent>
          <mc:Choice Requires="wpg">
            <w:drawing>
              <wp:anchor distT="0" distB="0" distL="114300" distR="114300" simplePos="0" relativeHeight="251665408" behindDoc="1" locked="0" layoutInCell="1" allowOverlap="1">
                <wp:simplePos x="0" y="0"/>
                <wp:positionH relativeFrom="page">
                  <wp:posOffset>861695</wp:posOffset>
                </wp:positionH>
                <wp:positionV relativeFrom="page">
                  <wp:posOffset>939165</wp:posOffset>
                </wp:positionV>
                <wp:extent cx="6191250" cy="10061575"/>
                <wp:effectExtent l="4445" t="5715" r="5080" b="63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10061575"/>
                          <a:chOff x="1486" y="1509"/>
                          <a:chExt cx="9750" cy="15845"/>
                        </a:xfrm>
                      </wpg:grpSpPr>
                      <wps:wsp>
                        <wps:cNvPr id="5" name="Freeform 6"/>
                        <wps:cNvSpPr>
                          <a:spLocks/>
                        </wps:cNvSpPr>
                        <wps:spPr bwMode="auto">
                          <a:xfrm>
                            <a:off x="11201" y="1524"/>
                            <a:ext cx="0" cy="15804"/>
                          </a:xfrm>
                          <a:custGeom>
                            <a:avLst/>
                            <a:gdLst>
                              <a:gd name="T0" fmla="+- 0 1524 1524"/>
                              <a:gd name="T1" fmla="*/ 1524 h 15804"/>
                              <a:gd name="T2" fmla="+- 0 17328 1524"/>
                              <a:gd name="T3" fmla="*/ 17328 h 15804"/>
                            </a:gdLst>
                            <a:ahLst/>
                            <a:cxnLst>
                              <a:cxn ang="0">
                                <a:pos x="0" y="T1"/>
                              </a:cxn>
                              <a:cxn ang="0">
                                <a:pos x="0" y="T3"/>
                              </a:cxn>
                            </a:cxnLst>
                            <a:rect l="0" t="0" r="r" b="b"/>
                            <a:pathLst>
                              <a:path h="15804">
                                <a:moveTo>
                                  <a:pt x="0" y="0"/>
                                </a:moveTo>
                                <a:lnTo>
                                  <a:pt x="0" y="1580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
                        <wps:cNvSpPr>
                          <a:spLocks/>
                        </wps:cNvSpPr>
                        <wps:spPr bwMode="auto">
                          <a:xfrm>
                            <a:off x="1501" y="1540"/>
                            <a:ext cx="9720" cy="0"/>
                          </a:xfrm>
                          <a:custGeom>
                            <a:avLst/>
                            <a:gdLst>
                              <a:gd name="T0" fmla="+- 0 1501 1501"/>
                              <a:gd name="T1" fmla="*/ T0 w 9720"/>
                              <a:gd name="T2" fmla="+- 0 11221 1501"/>
                              <a:gd name="T3" fmla="*/ T2 w 9720"/>
                            </a:gdLst>
                            <a:ahLst/>
                            <a:cxnLst>
                              <a:cxn ang="0">
                                <a:pos x="T1" y="0"/>
                              </a:cxn>
                              <a:cxn ang="0">
                                <a:pos x="T3" y="0"/>
                              </a:cxn>
                            </a:cxnLst>
                            <a:rect l="0" t="0" r="r" b="b"/>
                            <a:pathLst>
                              <a:path w="9720">
                                <a:moveTo>
                                  <a:pt x="0" y="0"/>
                                </a:moveTo>
                                <a:lnTo>
                                  <a:pt x="97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4"/>
                        <wps:cNvSpPr>
                          <a:spLocks/>
                        </wps:cNvSpPr>
                        <wps:spPr bwMode="auto">
                          <a:xfrm>
                            <a:off x="1506" y="1535"/>
                            <a:ext cx="0" cy="15804"/>
                          </a:xfrm>
                          <a:custGeom>
                            <a:avLst/>
                            <a:gdLst>
                              <a:gd name="T0" fmla="+- 0 1535 1535"/>
                              <a:gd name="T1" fmla="*/ 1535 h 15804"/>
                              <a:gd name="T2" fmla="+- 0 17339 1535"/>
                              <a:gd name="T3" fmla="*/ 17339 h 15804"/>
                            </a:gdLst>
                            <a:ahLst/>
                            <a:cxnLst>
                              <a:cxn ang="0">
                                <a:pos x="0" y="T1"/>
                              </a:cxn>
                              <a:cxn ang="0">
                                <a:pos x="0" y="T3"/>
                              </a:cxn>
                            </a:cxnLst>
                            <a:rect l="0" t="0" r="r" b="b"/>
                            <a:pathLst>
                              <a:path h="15804">
                                <a:moveTo>
                                  <a:pt x="0" y="0"/>
                                </a:moveTo>
                                <a:lnTo>
                                  <a:pt x="0" y="1580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3"/>
                        <wps:cNvSpPr>
                          <a:spLocks/>
                        </wps:cNvSpPr>
                        <wps:spPr bwMode="auto">
                          <a:xfrm>
                            <a:off x="1506" y="17336"/>
                            <a:ext cx="9701" cy="0"/>
                          </a:xfrm>
                          <a:custGeom>
                            <a:avLst/>
                            <a:gdLst>
                              <a:gd name="T0" fmla="+- 0 1506 1506"/>
                              <a:gd name="T1" fmla="*/ T0 w 9701"/>
                              <a:gd name="T2" fmla="+- 0 11207 1506"/>
                              <a:gd name="T3" fmla="*/ T2 w 9701"/>
                            </a:gdLst>
                            <a:ahLst/>
                            <a:cxnLst>
                              <a:cxn ang="0">
                                <a:pos x="T1" y="0"/>
                              </a:cxn>
                              <a:cxn ang="0">
                                <a:pos x="T3" y="0"/>
                              </a:cxn>
                            </a:cxnLst>
                            <a:rect l="0" t="0" r="r" b="b"/>
                            <a:pathLst>
                              <a:path w="9701">
                                <a:moveTo>
                                  <a:pt x="0" y="0"/>
                                </a:moveTo>
                                <a:lnTo>
                                  <a:pt x="9701"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87BB16" id="Group 2" o:spid="_x0000_s1026" style="position:absolute;margin-left:67.85pt;margin-top:73.95pt;width:487.5pt;height:792.25pt;z-index:-251651072;mso-position-horizontal-relative:page;mso-position-vertical-relative:page" coordorigin="1486,1509" coordsize="9750,15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xDkgQAAPkWAAAOAAAAZHJzL2Uyb0RvYy54bWzsWNtu4zYQfS/QfyD02MLRxZJviLNY+BIU&#10;2LYLrPsBtERdUElUSTlOWvTfOzOUZMU2shvvptgH+0GmNKO5nCEPR7x991jk7EEonclybrk3jsVE&#10;GcooK5O59cdmPZhYTNe8jHguSzG3noS23t39+MPtvpoJT6Yyj4RiYKTUs301t9K6rma2rcNUFFzf&#10;yEqUIIylKngNtyqxI8X3YL3Ibc9xRvZeqqhSMhRaw9OlEVp3ZD+ORVj/Hsda1CyfWxBbTVdF1y1e&#10;7btbPksUr9IsbMLgF0RR8KwEp52pJa8526nsxFSRhUpqGdc3oSxsGcdZKCgHyMZ1jrK5V3JXUS7J&#10;bJ9UHUwA7RFOF5sNf3v4qFgWzS3fYiUvoETklXkIzb5KZqBxr6pP1Udl8oPhBxn+qUFsH8vxPjHK&#10;bLv/VUZgju9qSdA8xqpAE5A0e6QKPHUVEI81C+HhyJ26XgCFCkHmQn3dYByYIoUpVBJfdP3JyGIo&#10;D5xpK1s1Bqbj7u1g4tOrNp8Z1xRuEx7mBjNOH0DVXwfqp5RXgmqlEbIG1KAFda2EwFnMRgZXUmpB&#10;1X1EexIMUQPwn8XSdWH2NJh4vsGkhbQFM5g4JOng4LNwp+t7Iakq/OGDrs1qiGBEtY6aGbEBG3GR&#10;w8L4ecAc5gaeTxfjKOnUIASj9pNtlFL4a9zC0uj0vFbPmBsPvclZe8NWD+2RVs8g5JG0kfK0DT58&#10;LJvoYcQ4spBDs6+S+jDrNi6GDhZACTN9UXfY1zXvNC4U0MsxsSiLAbFsDTQVrzEydIFDluKkRUDw&#10;SSEfxEaSrD6ERpQEXg7SvDzV6mAFTSOHAbqgrDq3GG2vxqVcZ3lORc5Ltodgpg4sFwxByzyLUEo3&#10;KtkucsUeOLIm/RoMnqkBO5URWUsFj1bNuOZZbsYUG9qDqdiggJOSaPGfqTNdTVYTf+B7o9XAd5bL&#10;wfv1wh+M1u44WA6Xi8XS/RdDc/1ZmkWRKDG6lqJd/8tWa7NZGHLtSPpZFrqf7Jp+p8naz8MglCGX&#10;9p+yA3oxy9Vwy1ZGT7B0lTR7DuyRMEil+ttie9hv5pb+a8eVsFj+SwncM3V9HzcouvGDsQc3qi/Z&#10;9iW8DMHU3KotmOM4XNRmU9tVKktS8ORSWUv5Hug3znBlU3wmquYG6O9/4kEgbLO5dDxI1IyIAVl+&#10;Ox4MOhoEMGlqtjQ4JURxW2lXWLsf9VfIq1jQcYG1wCH5ObBbnwU3Dtszcn2kdESBruedN9anwI3X&#10;MwaL6wL6A+LDnbOF4EX624DvY10klI5hX01/wDiEBXLCgd+qV7CfqWIvqiv5UZ98tv+7kt/3QX7j&#10;E/KjRuwNyK/ti4dNz9yS31v0gMMA2K91dJ79UM56LduLPeBwetZenwChBwStnsHLSBDQAAa59oDX&#10;HvBsw3vtAas3+RaGk6CjHpC+rN6OBoEt6GubPkDoeGE6xv7w2zaBI2wCGz/nabBpAk87xZMm0Bmf&#10;NdbnwKYJNMYu47/voAmE8L+mCcQqXpvALzoEvDaBn20C6VwQzlfpa745C8YD3P49fTEfTqzv/gMA&#10;AP//AwBQSwMEFAAGAAgAAAAhAD5+ut7iAAAADQEAAA8AAABkcnMvZG93bnJldi54bWxMj0FPwzAM&#10;he9I/IfISNxYmnWjUJpO0wScJiQ2JMQta722WuNUTdZ2/x7vBLf37Kfnz9lqsq0YsPeNIw1qFoFA&#10;KlzZUKXha//28ATCB0OlaR2hhgt6WOW3N5lJSzfSJw67UAkuIZ8aDXUIXSqlL2q0xs9ch8S7o+ut&#10;CWz7Spa9GbnctnIeRY/Smob4Qm063NRYnHZnq+F9NOM6Vq/D9nTcXH72y4/vrUKt7++m9QuIgFP4&#10;C8MVn9EhZ6aDO1PpRcs+XiYcZbFInkFcE0pFPDqwSuL5AmSeyf9f5L8AAAD//wMAUEsBAi0AFAAG&#10;AAgAAAAhALaDOJL+AAAA4QEAABMAAAAAAAAAAAAAAAAAAAAAAFtDb250ZW50X1R5cGVzXS54bWxQ&#10;SwECLQAUAAYACAAAACEAOP0h/9YAAACUAQAACwAAAAAAAAAAAAAAAAAvAQAAX3JlbHMvLnJlbHNQ&#10;SwECLQAUAAYACAAAACEAThAMQ5IEAAD5FgAADgAAAAAAAAAAAAAAAAAuAgAAZHJzL2Uyb0RvYy54&#10;bWxQSwECLQAUAAYACAAAACEAPn663uIAAAANAQAADwAAAAAAAAAAAAAAAADsBgAAZHJzL2Rvd25y&#10;ZXYueG1sUEsFBgAAAAAEAAQA8wAAAPsHAAAAAA==&#10;">
                <v:shape id="Freeform 6" o:spid="_x0000_s1027" style="position:absolute;left:11201;top:1524;width:0;height:15804;visibility:visible;mso-wrap-style:square;v-text-anchor:top" coordsize="0,15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iErMMA&#10;AADaAAAADwAAAGRycy9kb3ducmV2LnhtbESPT4vCMBTE74LfITxhL7JNFV20GkWEBfXmP7y+Ns+2&#10;2LyUJmu7336zIHgcZuY3zHLdmUo8qXGlZQWjKAZBnFldcq7gcv7+nIFwHlljZZkU/JKD9arfW2Ki&#10;bctHep58LgKEXYIKCu/rREqXFWTQRbYmDt7dNgZ9kE0udYNtgJtKjuP4SxosOSwUWNO2oOxx+jEK&#10;dsP0cDvW4/usPZz3k+3lms7lVamPQbdZgPDU+Xf41d5pBVP4vxJu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iErMMAAADaAAAADwAAAAAAAAAAAAAAAACYAgAAZHJzL2Rv&#10;d25yZXYueG1sUEsFBgAAAAAEAAQA9QAAAIgDAAAAAA==&#10;" path="m,l,15804e" filled="f" strokeweight="1.5pt">
                  <v:path arrowok="t" o:connecttype="custom" o:connectlocs="0,1524;0,17328" o:connectangles="0,0"/>
                </v:shape>
                <v:shape id="Freeform 5" o:spid="_x0000_s1028" style="position:absolute;left:1501;top:1540;width:9720;height:0;visibility:visible;mso-wrap-style:square;v-text-anchor:top" coordsize="9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3nasAA&#10;AADaAAAADwAAAGRycy9kb3ducmV2LnhtbESPzYrCMBSF94LvEK7gTlMHFK1GUWHA1QxjdX9trk2x&#10;uSlNrB2f3gwMuDycn4+z2nS2Ei01vnSsYDJOQBDnTpdcKDhln6M5CB+QNVaOScEvedis+70Vpto9&#10;+IfaYyhEHGGfogITQp1K6XNDFv3Y1cTRu7rGYoiyKaRu8BHHbSU/kmQmLZYcCQZr2hvKb8e7jdzO&#10;uOe3OYf7rli0clodvrKLU2o46LZLEIG68A7/tw9awQz+rsQb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n3nasAAAADaAAAADwAAAAAAAAAAAAAAAACYAgAAZHJzL2Rvd25y&#10;ZXYueG1sUEsFBgAAAAAEAAQA9QAAAIUDAAAAAA==&#10;" path="m,l9720,e" filled="f" strokeweight="1.5pt">
                  <v:path arrowok="t" o:connecttype="custom" o:connectlocs="0,0;9720,0" o:connectangles="0,0"/>
                </v:shape>
                <v:shape id="Freeform 4" o:spid="_x0000_s1029" style="position:absolute;left:1506;top:1535;width:0;height:15804;visibility:visible;mso-wrap-style:square;v-text-anchor:top" coordsize="0,15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a/QMMA&#10;AADaAAAADwAAAGRycy9kb3ducmV2LnhtbESPT4vCMBTE74LfITxhL7JNFXG1GkWEBfXmP7y+Ns+2&#10;2LyUJmu7336zIHgcZuY3zHLdmUo8qXGlZQWjKAZBnFldcq7gcv7+nIFwHlljZZkU/JKD9arfW2Ki&#10;bctHep58LgKEXYIKCu/rREqXFWTQRbYmDt7dNgZ9kE0udYNtgJtKjuN4Kg2WHBYKrGlbUPY4/RgF&#10;u2F6uB3r8X3WHs77yfZyTefyqtTHoNssQHjq/Dv8au+0gi/4vxJu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a/QMMAAADaAAAADwAAAAAAAAAAAAAAAACYAgAAZHJzL2Rv&#10;d25yZXYueG1sUEsFBgAAAAAEAAQA9QAAAIgDAAAAAA==&#10;" path="m,l,15804e" filled="f" strokeweight="1.5pt">
                  <v:path arrowok="t" o:connecttype="custom" o:connectlocs="0,1535;0,17339" o:connectangles="0,0"/>
                </v:shape>
                <v:shape id="Freeform 3" o:spid="_x0000_s1030" style="position:absolute;left:1506;top:17336;width:9701;height:0;visibility:visible;mso-wrap-style:square;v-text-anchor:top" coordsize="97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BTI8EA&#10;AADaAAAADwAAAGRycy9kb3ducmV2LnhtbERPy2rCQBTdF/yH4QrudFJLbRMdRQtCEYqYBrq9ZK5J&#10;bOZOyIx5/L2zKHR5OO/NbjC16Kh1lWUFz4sIBHFudcWFguz7OH8H4TyyxtoyKRjJwW47edpgom3P&#10;F+pSX4gQwi5BBaX3TSKly0sy6Ba2IQ7c1bYGfYBtIXWLfQg3tVxG0UoarDg0lNjQR0n5b3o3Cu4/&#10;tHw7v8TZ9ZB/vXanOJU3PSo1mw77NQhPg/8X/7k/tYKwNVwJN0B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wUyPBAAAA2gAAAA8AAAAAAAAAAAAAAAAAmAIAAGRycy9kb3du&#10;cmV2LnhtbFBLBQYAAAAABAAEAPUAAACGAwAAAAA=&#10;" path="m,l9701,e" filled="f" strokeweight="1.5pt">
                  <v:path arrowok="t" o:connecttype="custom" o:connectlocs="0,0;9701,0" o:connectangles="0,0"/>
                </v:shape>
                <w10:wrap anchorx="page" anchory="page"/>
              </v:group>
            </w:pict>
          </mc:Fallback>
        </mc:AlternateContent>
      </w:r>
      <w:r w:rsidR="00E26979">
        <w:rPr>
          <w:rFonts w:ascii="Arial" w:eastAsia="Arial" w:hAnsi="Arial" w:cs="Arial"/>
          <w:sz w:val="24"/>
          <w:szCs w:val="24"/>
        </w:rPr>
        <w:t xml:space="preserve">30.1    </w:t>
      </w:r>
      <w:r w:rsidR="002C3B38">
        <w:rPr>
          <w:rFonts w:ascii="Arial" w:eastAsia="Arial" w:hAnsi="Arial" w:cs="Arial"/>
          <w:sz w:val="24"/>
          <w:szCs w:val="24"/>
        </w:rPr>
        <w:t>Convocar a</w:t>
      </w:r>
      <w:r w:rsidR="00E26979">
        <w:rPr>
          <w:rFonts w:ascii="Arial" w:eastAsia="Arial" w:hAnsi="Arial" w:cs="Arial"/>
          <w:sz w:val="24"/>
          <w:szCs w:val="24"/>
        </w:rPr>
        <w:t xml:space="preserve"> las reuniones ordinarias y extraordinarias del Comité.</w:t>
      </w:r>
    </w:p>
    <w:p w:rsidR="006852E9" w:rsidRDefault="006852E9">
      <w:pPr>
        <w:spacing w:before="16" w:line="260" w:lineRule="exact"/>
        <w:rPr>
          <w:sz w:val="26"/>
          <w:szCs w:val="26"/>
        </w:rPr>
      </w:pPr>
    </w:p>
    <w:p w:rsidR="006852E9" w:rsidRDefault="00E26979" w:rsidP="00CE2F96">
      <w:pPr>
        <w:ind w:right="74"/>
        <w:rPr>
          <w:rFonts w:ascii="Arial" w:eastAsia="Arial" w:hAnsi="Arial" w:cs="Arial"/>
          <w:sz w:val="24"/>
          <w:szCs w:val="24"/>
        </w:rPr>
      </w:pPr>
      <w:r>
        <w:rPr>
          <w:rFonts w:ascii="Arial" w:eastAsia="Arial" w:hAnsi="Arial" w:cs="Arial"/>
          <w:sz w:val="24"/>
          <w:szCs w:val="24"/>
        </w:rPr>
        <w:t>30.2    Elaborar las actas correspondientes de las sesiones ordinarias y extraordinarias del Comité.</w:t>
      </w:r>
    </w:p>
    <w:p w:rsidR="006852E9" w:rsidRDefault="006852E9">
      <w:pPr>
        <w:spacing w:before="17" w:line="260" w:lineRule="exact"/>
        <w:rPr>
          <w:sz w:val="26"/>
          <w:szCs w:val="26"/>
        </w:rPr>
      </w:pPr>
    </w:p>
    <w:p w:rsidR="006852E9" w:rsidRDefault="00E26979" w:rsidP="00CE2F96">
      <w:pPr>
        <w:ind w:right="74"/>
        <w:jc w:val="both"/>
        <w:rPr>
          <w:rFonts w:ascii="Arial" w:eastAsia="Arial" w:hAnsi="Arial" w:cs="Arial"/>
          <w:sz w:val="24"/>
          <w:szCs w:val="24"/>
        </w:rPr>
      </w:pPr>
      <w:r>
        <w:rPr>
          <w:rFonts w:ascii="Arial" w:eastAsia="Arial" w:hAnsi="Arial" w:cs="Arial"/>
          <w:sz w:val="24"/>
          <w:szCs w:val="24"/>
        </w:rPr>
        <w:t>30.3    Garantizar la custodia y conservación del archivo documental del Comité.</w:t>
      </w:r>
    </w:p>
    <w:p w:rsidR="00CE2F96" w:rsidRDefault="00CE2F96">
      <w:pPr>
        <w:ind w:right="959"/>
        <w:jc w:val="both"/>
        <w:rPr>
          <w:rFonts w:ascii="Arial" w:eastAsia="Arial" w:hAnsi="Arial" w:cs="Arial"/>
          <w:sz w:val="24"/>
          <w:szCs w:val="24"/>
        </w:rPr>
      </w:pPr>
    </w:p>
    <w:p w:rsidR="006852E9" w:rsidRDefault="00E26979" w:rsidP="00CE2F96">
      <w:pPr>
        <w:ind w:right="74"/>
        <w:jc w:val="both"/>
        <w:rPr>
          <w:rFonts w:ascii="Arial" w:eastAsia="Arial" w:hAnsi="Arial" w:cs="Arial"/>
          <w:sz w:val="24"/>
          <w:szCs w:val="24"/>
        </w:rPr>
      </w:pPr>
      <w:r>
        <w:rPr>
          <w:rFonts w:ascii="Arial" w:eastAsia="Arial" w:hAnsi="Arial" w:cs="Arial"/>
          <w:sz w:val="24"/>
          <w:szCs w:val="24"/>
        </w:rPr>
        <w:t>30.4    Las demás que determine el reglamento del Comité.</w:t>
      </w:r>
    </w:p>
    <w:p w:rsidR="00CE2F96" w:rsidRDefault="00CE2F96" w:rsidP="00CE2F96">
      <w:pPr>
        <w:ind w:right="74"/>
        <w:jc w:val="both"/>
        <w:rPr>
          <w:rFonts w:ascii="Arial" w:eastAsia="Arial" w:hAnsi="Arial" w:cs="Arial"/>
          <w:sz w:val="24"/>
          <w:szCs w:val="24"/>
        </w:rPr>
      </w:pPr>
    </w:p>
    <w:p w:rsidR="006852E9" w:rsidRDefault="006852E9">
      <w:pPr>
        <w:spacing w:before="16" w:line="260" w:lineRule="exact"/>
        <w:rPr>
          <w:sz w:val="26"/>
          <w:szCs w:val="26"/>
        </w:rPr>
      </w:pPr>
    </w:p>
    <w:p w:rsidR="00CE2F96" w:rsidRDefault="00CE2F96" w:rsidP="00CE2F96">
      <w:pPr>
        <w:ind w:right="74"/>
        <w:jc w:val="both"/>
        <w:rPr>
          <w:rFonts w:ascii="Arial" w:eastAsia="Arial" w:hAnsi="Arial" w:cs="Arial"/>
          <w:sz w:val="24"/>
          <w:szCs w:val="24"/>
        </w:rPr>
      </w:pPr>
    </w:p>
    <w:p w:rsidR="00CE2F96" w:rsidRDefault="00CE2F96" w:rsidP="00CE2F96">
      <w:pPr>
        <w:ind w:right="74"/>
        <w:jc w:val="both"/>
        <w:rPr>
          <w:rFonts w:ascii="Arial" w:eastAsia="Arial" w:hAnsi="Arial" w:cs="Arial"/>
          <w:sz w:val="24"/>
          <w:szCs w:val="24"/>
        </w:rPr>
      </w:pPr>
    </w:p>
    <w:p w:rsidR="00CE2F96" w:rsidRDefault="00CE2F96" w:rsidP="00CE2F96">
      <w:pPr>
        <w:spacing w:line="480" w:lineRule="auto"/>
        <w:ind w:left="3159" w:right="3165" w:hanging="4"/>
        <w:jc w:val="center"/>
        <w:rPr>
          <w:rFonts w:ascii="Arial" w:eastAsia="Arial" w:hAnsi="Arial" w:cs="Arial"/>
          <w:sz w:val="24"/>
          <w:szCs w:val="24"/>
        </w:rPr>
      </w:pPr>
      <w:r>
        <w:rPr>
          <w:rFonts w:ascii="Arial" w:eastAsia="Arial" w:hAnsi="Arial" w:cs="Arial"/>
          <w:b/>
          <w:sz w:val="24"/>
          <w:szCs w:val="24"/>
        </w:rPr>
        <w:t>CAPÍTULO VI VIGENCIA Y DEROGATORIA</w:t>
      </w:r>
    </w:p>
    <w:p w:rsidR="00CE2F96" w:rsidRDefault="00CE2F96" w:rsidP="00CE2F96">
      <w:pPr>
        <w:ind w:right="71"/>
        <w:jc w:val="both"/>
        <w:rPr>
          <w:rFonts w:ascii="Arial" w:eastAsia="Arial" w:hAnsi="Arial" w:cs="Arial"/>
          <w:sz w:val="24"/>
          <w:szCs w:val="24"/>
        </w:rPr>
      </w:pPr>
      <w:r>
        <w:rPr>
          <w:rFonts w:ascii="Arial" w:eastAsia="Arial" w:hAnsi="Arial" w:cs="Arial"/>
          <w:b/>
          <w:sz w:val="24"/>
          <w:szCs w:val="24"/>
        </w:rPr>
        <w:t xml:space="preserve">Artículo 31. </w:t>
      </w:r>
      <w:r>
        <w:rPr>
          <w:rFonts w:ascii="Arial" w:eastAsia="Arial" w:hAnsi="Arial" w:cs="Arial"/>
          <w:sz w:val="24"/>
          <w:szCs w:val="24"/>
        </w:rPr>
        <w:t>La mención que se hace en el artículo 3.1.1. del Decreto 1072 de 2015 al</w:t>
      </w:r>
    </w:p>
    <w:p w:rsidR="00CE2F96" w:rsidRDefault="00CE2F96" w:rsidP="00CE2F96">
      <w:pPr>
        <w:ind w:right="1454"/>
        <w:jc w:val="both"/>
        <w:rPr>
          <w:rFonts w:ascii="Arial" w:eastAsia="Arial" w:hAnsi="Arial" w:cs="Arial"/>
          <w:sz w:val="24"/>
          <w:szCs w:val="24"/>
        </w:rPr>
      </w:pPr>
      <w:r>
        <w:rPr>
          <w:rFonts w:ascii="Arial" w:eastAsia="Arial" w:hAnsi="Arial" w:cs="Arial"/>
          <w:sz w:val="24"/>
          <w:szCs w:val="24"/>
        </w:rPr>
        <w:t>Decreto 016 de 1997, se entenderá realizada respecto al presente Decreto.</w:t>
      </w:r>
    </w:p>
    <w:p w:rsidR="00CE2F96" w:rsidRDefault="00CE2F96" w:rsidP="00CE2F96">
      <w:pPr>
        <w:spacing w:before="16" w:line="260" w:lineRule="exact"/>
        <w:rPr>
          <w:sz w:val="26"/>
          <w:szCs w:val="26"/>
        </w:rPr>
      </w:pPr>
    </w:p>
    <w:p w:rsidR="00CE2F96" w:rsidRDefault="00CE2F96" w:rsidP="00CE2F96">
      <w:pPr>
        <w:ind w:right="84"/>
        <w:jc w:val="both"/>
        <w:rPr>
          <w:rFonts w:ascii="Arial" w:eastAsia="Arial" w:hAnsi="Arial" w:cs="Arial"/>
          <w:sz w:val="24"/>
          <w:szCs w:val="24"/>
        </w:rPr>
      </w:pPr>
      <w:r>
        <w:rPr>
          <w:rFonts w:ascii="Arial" w:eastAsia="Arial" w:hAnsi="Arial" w:cs="Arial"/>
          <w:sz w:val="24"/>
          <w:szCs w:val="24"/>
        </w:rPr>
        <w:t>Este Decreto rige a partir de la fecha de su publicación y deroga el Decreto 016 de</w:t>
      </w:r>
    </w:p>
    <w:p w:rsidR="00CE2F96" w:rsidRDefault="00CE2F96" w:rsidP="00CE2F96">
      <w:pPr>
        <w:spacing w:line="260" w:lineRule="exact"/>
        <w:ind w:left="3168" w:right="3179"/>
        <w:jc w:val="center"/>
        <w:rPr>
          <w:rFonts w:ascii="Arial" w:eastAsia="Arial" w:hAnsi="Arial" w:cs="Arial"/>
          <w:b/>
          <w:position w:val="-1"/>
          <w:sz w:val="24"/>
          <w:szCs w:val="24"/>
        </w:rPr>
      </w:pPr>
      <w:r>
        <w:rPr>
          <w:rFonts w:ascii="Arial" w:eastAsia="Arial" w:hAnsi="Arial" w:cs="Arial"/>
          <w:sz w:val="24"/>
          <w:szCs w:val="24"/>
        </w:rPr>
        <w:t>1997.</w:t>
      </w:r>
    </w:p>
    <w:p w:rsidR="00CE2F96" w:rsidRDefault="00CE2F96" w:rsidP="00CE2F96">
      <w:pPr>
        <w:spacing w:line="260" w:lineRule="exact"/>
        <w:ind w:left="3168" w:right="3179"/>
        <w:jc w:val="center"/>
        <w:rPr>
          <w:rFonts w:ascii="Arial" w:eastAsia="Arial" w:hAnsi="Arial" w:cs="Arial"/>
          <w:b/>
          <w:position w:val="-1"/>
          <w:sz w:val="24"/>
          <w:szCs w:val="24"/>
        </w:rPr>
      </w:pPr>
    </w:p>
    <w:p w:rsidR="00CE2F96" w:rsidRDefault="00CE2F96" w:rsidP="00CE2F96">
      <w:pPr>
        <w:spacing w:line="260" w:lineRule="exact"/>
        <w:ind w:left="3168" w:right="3179"/>
        <w:jc w:val="center"/>
        <w:rPr>
          <w:rFonts w:ascii="Arial" w:eastAsia="Arial" w:hAnsi="Arial" w:cs="Arial"/>
          <w:b/>
          <w:position w:val="-1"/>
          <w:sz w:val="24"/>
          <w:szCs w:val="24"/>
        </w:rPr>
      </w:pPr>
    </w:p>
    <w:p w:rsidR="00EB6181" w:rsidRDefault="00EB6181" w:rsidP="00CE2F96">
      <w:pPr>
        <w:spacing w:line="260" w:lineRule="exact"/>
        <w:ind w:left="3168" w:right="3179"/>
        <w:jc w:val="center"/>
        <w:rPr>
          <w:rFonts w:ascii="Arial" w:eastAsia="Arial" w:hAnsi="Arial" w:cs="Arial"/>
          <w:b/>
          <w:position w:val="-1"/>
          <w:sz w:val="24"/>
          <w:szCs w:val="24"/>
        </w:rPr>
      </w:pPr>
    </w:p>
    <w:p w:rsidR="00CE2F96" w:rsidRPr="000A2E47" w:rsidRDefault="00CE2F96" w:rsidP="00CE2F96">
      <w:pPr>
        <w:spacing w:line="260" w:lineRule="exact"/>
        <w:ind w:left="3168" w:right="3179"/>
        <w:jc w:val="center"/>
        <w:rPr>
          <w:rFonts w:ascii="Arial" w:eastAsia="Arial" w:hAnsi="Arial" w:cs="Arial"/>
          <w:b/>
          <w:i/>
          <w:position w:val="-1"/>
          <w:sz w:val="24"/>
          <w:szCs w:val="24"/>
        </w:rPr>
      </w:pPr>
      <w:r>
        <w:rPr>
          <w:rFonts w:ascii="Arial" w:eastAsia="Arial" w:hAnsi="Arial" w:cs="Arial"/>
          <w:b/>
          <w:position w:val="-1"/>
          <w:sz w:val="24"/>
          <w:szCs w:val="24"/>
        </w:rPr>
        <w:t>PUBLÍQUESE Y CUMPLASE</w:t>
      </w:r>
    </w:p>
    <w:p w:rsidR="00CE2F96" w:rsidRPr="000A2E47" w:rsidRDefault="00CE2F96" w:rsidP="00CE2F96">
      <w:pPr>
        <w:spacing w:line="260" w:lineRule="exact"/>
        <w:ind w:left="3168" w:right="3179"/>
        <w:jc w:val="center"/>
        <w:rPr>
          <w:rFonts w:ascii="Arial" w:eastAsia="Arial" w:hAnsi="Arial" w:cs="Arial"/>
          <w:b/>
          <w:i/>
          <w:position w:val="-1"/>
          <w:sz w:val="24"/>
          <w:szCs w:val="24"/>
        </w:rPr>
      </w:pPr>
    </w:p>
    <w:p w:rsidR="00CE2F96" w:rsidRDefault="008D6D06" w:rsidP="00CE2F96">
      <w:pPr>
        <w:spacing w:line="260" w:lineRule="exact"/>
        <w:ind w:left="3168" w:right="3179"/>
        <w:jc w:val="center"/>
        <w:rPr>
          <w:rFonts w:ascii="Arial" w:eastAsia="Arial" w:hAnsi="Arial" w:cs="Arial"/>
          <w:i/>
          <w:sz w:val="24"/>
          <w:szCs w:val="24"/>
        </w:rPr>
      </w:pPr>
      <w:r>
        <w:rPr>
          <w:rFonts w:ascii="Arial" w:eastAsia="Arial" w:hAnsi="Arial" w:cs="Arial"/>
          <w:i/>
          <w:sz w:val="24"/>
          <w:szCs w:val="24"/>
        </w:rPr>
        <w:t xml:space="preserve"> </w:t>
      </w:r>
    </w:p>
    <w:p w:rsidR="00EB6181" w:rsidRPr="000A2E47" w:rsidRDefault="00EB6181" w:rsidP="00CE2F96">
      <w:pPr>
        <w:spacing w:line="260" w:lineRule="exact"/>
        <w:ind w:left="3168" w:right="3179"/>
        <w:jc w:val="center"/>
        <w:rPr>
          <w:rFonts w:ascii="Arial" w:eastAsia="Arial" w:hAnsi="Arial" w:cs="Arial"/>
          <w:i/>
          <w:sz w:val="24"/>
          <w:szCs w:val="24"/>
        </w:rPr>
      </w:pPr>
    </w:p>
    <w:p w:rsidR="00CE2F96" w:rsidRPr="000A2E47" w:rsidRDefault="000A2E47" w:rsidP="000A2E47">
      <w:pPr>
        <w:spacing w:line="260" w:lineRule="exact"/>
        <w:ind w:right="74"/>
        <w:jc w:val="both"/>
        <w:rPr>
          <w:rFonts w:ascii="Arial" w:eastAsia="Arial" w:hAnsi="Arial" w:cs="Arial"/>
          <w:b/>
          <w:i/>
          <w:position w:val="-1"/>
          <w:sz w:val="24"/>
          <w:szCs w:val="24"/>
        </w:rPr>
      </w:pPr>
      <w:r w:rsidRPr="000A2E47">
        <w:rPr>
          <w:rFonts w:ascii="Arial" w:eastAsia="Arial" w:hAnsi="Arial" w:cs="Arial"/>
          <w:i/>
          <w:position w:val="-1"/>
          <w:sz w:val="24"/>
          <w:szCs w:val="24"/>
        </w:rPr>
        <w:t xml:space="preserve">                                </w:t>
      </w:r>
      <w:r w:rsidR="00CE2F96" w:rsidRPr="000A2E47">
        <w:rPr>
          <w:rFonts w:ascii="Arial" w:eastAsia="Arial" w:hAnsi="Arial" w:cs="Arial"/>
          <w:i/>
          <w:position w:val="-1"/>
          <w:sz w:val="24"/>
          <w:szCs w:val="24"/>
        </w:rPr>
        <w:t>Dado en Bogotá, D.C., a los</w:t>
      </w:r>
      <w:r w:rsidRPr="000A2E47">
        <w:rPr>
          <w:rFonts w:ascii="Arial" w:eastAsia="Arial" w:hAnsi="Arial" w:cs="Arial"/>
          <w:i/>
          <w:position w:val="-1"/>
          <w:sz w:val="24"/>
          <w:szCs w:val="24"/>
        </w:rPr>
        <w:t>__</w:t>
      </w:r>
      <w:r w:rsidR="00CE2F96" w:rsidRPr="000A2E47">
        <w:rPr>
          <w:rFonts w:ascii="Arial" w:eastAsia="Arial" w:hAnsi="Arial" w:cs="Arial"/>
          <w:i/>
          <w:position w:val="-1"/>
          <w:sz w:val="24"/>
          <w:szCs w:val="24"/>
        </w:rPr>
        <w:t>de____ de 2018</w:t>
      </w:r>
    </w:p>
    <w:p w:rsidR="006852E9" w:rsidRDefault="006852E9">
      <w:pPr>
        <w:spacing w:before="10" w:line="140" w:lineRule="exact"/>
        <w:rPr>
          <w:sz w:val="14"/>
          <w:szCs w:val="14"/>
        </w:rPr>
      </w:pPr>
    </w:p>
    <w:p w:rsidR="006852E9" w:rsidRDefault="006852E9">
      <w:pPr>
        <w:spacing w:line="200" w:lineRule="exact"/>
      </w:pPr>
    </w:p>
    <w:p w:rsidR="006852E9" w:rsidRDefault="006852E9">
      <w:pPr>
        <w:spacing w:line="200" w:lineRule="exact"/>
      </w:pPr>
    </w:p>
    <w:p w:rsidR="006852E9" w:rsidRDefault="006852E9" w:rsidP="00CE2F96">
      <w:pPr>
        <w:spacing w:before="1" w:line="120" w:lineRule="exact"/>
        <w:ind w:left="0"/>
        <w:rPr>
          <w:sz w:val="12"/>
          <w:szCs w:val="12"/>
        </w:rPr>
      </w:pPr>
    </w:p>
    <w:p w:rsidR="006852E9" w:rsidRDefault="006852E9" w:rsidP="00CE2F96">
      <w:pPr>
        <w:spacing w:before="10" w:line="200" w:lineRule="exact"/>
        <w:ind w:left="0"/>
      </w:pPr>
    </w:p>
    <w:p w:rsidR="006852E9" w:rsidRDefault="00E26979" w:rsidP="000A2E47">
      <w:pPr>
        <w:spacing w:before="29" w:line="260" w:lineRule="exact"/>
        <w:jc w:val="both"/>
        <w:rPr>
          <w:rFonts w:ascii="Arial" w:eastAsia="Arial" w:hAnsi="Arial" w:cs="Arial"/>
          <w:sz w:val="24"/>
          <w:szCs w:val="24"/>
        </w:rPr>
      </w:pPr>
      <w:r>
        <w:rPr>
          <w:rFonts w:ascii="Arial" w:eastAsia="Arial" w:hAnsi="Arial" w:cs="Arial"/>
          <w:b/>
          <w:position w:val="-1"/>
          <w:sz w:val="24"/>
          <w:szCs w:val="24"/>
        </w:rPr>
        <w:t>El Ministro de Salud y Protección Social</w:t>
      </w:r>
    </w:p>
    <w:p w:rsidR="006852E9" w:rsidRDefault="006852E9" w:rsidP="000A2E47">
      <w:pPr>
        <w:spacing w:line="200" w:lineRule="exact"/>
        <w:jc w:val="both"/>
      </w:pPr>
    </w:p>
    <w:p w:rsidR="006852E9" w:rsidRDefault="006852E9" w:rsidP="000A2E47">
      <w:pPr>
        <w:spacing w:line="200" w:lineRule="exact"/>
        <w:jc w:val="both"/>
      </w:pPr>
    </w:p>
    <w:p w:rsidR="00A23EE7" w:rsidRDefault="00A23EE7" w:rsidP="000A2E47">
      <w:pPr>
        <w:spacing w:line="200" w:lineRule="exact"/>
        <w:jc w:val="both"/>
      </w:pPr>
    </w:p>
    <w:p w:rsidR="00EB6181" w:rsidRDefault="00EB6181" w:rsidP="000A2E47">
      <w:pPr>
        <w:spacing w:line="200" w:lineRule="exact"/>
        <w:jc w:val="both"/>
      </w:pPr>
    </w:p>
    <w:p w:rsidR="00A23EE7" w:rsidRDefault="00A23EE7" w:rsidP="000A2E47">
      <w:pPr>
        <w:spacing w:line="200" w:lineRule="exact"/>
        <w:jc w:val="both"/>
      </w:pPr>
    </w:p>
    <w:p w:rsidR="006852E9" w:rsidRDefault="000A2E47" w:rsidP="000A2E47">
      <w:pPr>
        <w:spacing w:before="29" w:line="260" w:lineRule="exact"/>
        <w:jc w:val="both"/>
        <w:rPr>
          <w:rFonts w:ascii="Arial" w:eastAsia="Arial" w:hAnsi="Arial" w:cs="Arial"/>
          <w:sz w:val="24"/>
          <w:szCs w:val="24"/>
        </w:rPr>
      </w:pPr>
      <w:r>
        <w:rPr>
          <w:rFonts w:ascii="Arial" w:eastAsia="Arial" w:hAnsi="Arial" w:cs="Arial"/>
          <w:b/>
          <w:position w:val="-1"/>
          <w:sz w:val="24"/>
          <w:szCs w:val="24"/>
        </w:rPr>
        <w:t xml:space="preserve">JUAN PABLO URIBE RESTREPO </w:t>
      </w:r>
    </w:p>
    <w:p w:rsidR="00A23EE7" w:rsidRDefault="00A23EE7" w:rsidP="000A2E47">
      <w:pPr>
        <w:spacing w:line="200" w:lineRule="exact"/>
        <w:ind w:left="0"/>
        <w:jc w:val="both"/>
      </w:pPr>
    </w:p>
    <w:p w:rsidR="006852E9" w:rsidRDefault="006852E9" w:rsidP="000A2E47">
      <w:pPr>
        <w:spacing w:line="200" w:lineRule="exact"/>
        <w:jc w:val="both"/>
      </w:pPr>
    </w:p>
    <w:p w:rsidR="00EB6181" w:rsidRDefault="00EB6181" w:rsidP="000A2E47">
      <w:pPr>
        <w:spacing w:line="200" w:lineRule="exact"/>
        <w:jc w:val="both"/>
      </w:pPr>
    </w:p>
    <w:p w:rsidR="006852E9" w:rsidRDefault="006852E9" w:rsidP="000A2E47">
      <w:pPr>
        <w:spacing w:before="4" w:line="200" w:lineRule="exact"/>
        <w:jc w:val="both"/>
      </w:pPr>
    </w:p>
    <w:p w:rsidR="006852E9" w:rsidRDefault="00E26979" w:rsidP="000A2E47">
      <w:pPr>
        <w:spacing w:before="29" w:line="260" w:lineRule="exact"/>
        <w:jc w:val="both"/>
        <w:rPr>
          <w:rFonts w:ascii="Arial" w:eastAsia="Arial" w:hAnsi="Arial" w:cs="Arial"/>
          <w:sz w:val="24"/>
          <w:szCs w:val="24"/>
        </w:rPr>
      </w:pPr>
      <w:r>
        <w:rPr>
          <w:rFonts w:ascii="Arial" w:eastAsia="Arial" w:hAnsi="Arial" w:cs="Arial"/>
          <w:b/>
          <w:position w:val="-1"/>
          <w:sz w:val="24"/>
          <w:szCs w:val="24"/>
        </w:rPr>
        <w:t>La Ministra del Trabajo</w:t>
      </w:r>
    </w:p>
    <w:p w:rsidR="006852E9" w:rsidRDefault="006852E9">
      <w:pPr>
        <w:spacing w:line="200" w:lineRule="exact"/>
      </w:pPr>
    </w:p>
    <w:p w:rsidR="00A23EE7" w:rsidRDefault="00A23EE7" w:rsidP="00CE2F96">
      <w:pPr>
        <w:spacing w:before="29"/>
        <w:ind w:left="0"/>
      </w:pPr>
    </w:p>
    <w:p w:rsidR="00EB6181" w:rsidRDefault="00EB6181" w:rsidP="00CE2F96">
      <w:pPr>
        <w:spacing w:before="29"/>
        <w:ind w:left="0"/>
      </w:pPr>
    </w:p>
    <w:p w:rsidR="00E004C8" w:rsidRDefault="00E004C8" w:rsidP="00A23EE7">
      <w:pPr>
        <w:spacing w:before="29"/>
      </w:pPr>
    </w:p>
    <w:p w:rsidR="006852E9" w:rsidRDefault="000A2E47" w:rsidP="000A2E47">
      <w:pPr>
        <w:spacing w:before="29"/>
        <w:jc w:val="both"/>
        <w:rPr>
          <w:rFonts w:ascii="Arial" w:eastAsia="Arial" w:hAnsi="Arial" w:cs="Arial"/>
          <w:sz w:val="24"/>
          <w:szCs w:val="24"/>
        </w:rPr>
      </w:pPr>
      <w:r>
        <w:rPr>
          <w:rFonts w:ascii="Arial" w:eastAsia="Arial" w:hAnsi="Arial" w:cs="Arial"/>
          <w:b/>
          <w:sz w:val="24"/>
          <w:szCs w:val="24"/>
        </w:rPr>
        <w:t xml:space="preserve">ALICIA VICTORIA RANGO OLMOS </w:t>
      </w:r>
    </w:p>
    <w:sectPr w:rsidR="006852E9">
      <w:type w:val="continuous"/>
      <w:pgSz w:w="12240" w:h="18720"/>
      <w:pgMar w:top="600" w:right="1020" w:bottom="280" w:left="1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265" w:rsidRDefault="006F4265">
      <w:r>
        <w:separator/>
      </w:r>
    </w:p>
  </w:endnote>
  <w:endnote w:type="continuationSeparator" w:id="0">
    <w:p w:rsidR="006F4265" w:rsidRDefault="006F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265" w:rsidRDefault="006F4265">
      <w:r>
        <w:separator/>
      </w:r>
    </w:p>
  </w:footnote>
  <w:footnote w:type="continuationSeparator" w:id="0">
    <w:p w:rsidR="006F4265" w:rsidRDefault="006F4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309" w:rsidRDefault="00AD6309" w:rsidP="00CE2F96">
    <w:pPr>
      <w:spacing w:line="200" w:lineRule="exact"/>
      <w:ind w:left="0"/>
    </w:pPr>
  </w:p>
  <w:p w:rsidR="00AD6309" w:rsidRDefault="00AD6309">
    <w:pPr>
      <w:spacing w:line="200" w:lineRule="exact"/>
    </w:pPr>
  </w:p>
  <w:p w:rsidR="00AD6309" w:rsidRDefault="00AD6309">
    <w:pPr>
      <w:spacing w:line="200" w:lineRule="exact"/>
    </w:pPr>
  </w:p>
  <w:p w:rsidR="00CE2F96" w:rsidRDefault="00CE2F96" w:rsidP="00AD6309">
    <w:pPr>
      <w:spacing w:before="34"/>
      <w:ind w:right="88"/>
      <w:jc w:val="both"/>
      <w:rPr>
        <w:rFonts w:ascii="Arial" w:eastAsia="Arial" w:hAnsi="Arial" w:cs="Arial"/>
        <w:w w:val="99"/>
      </w:rPr>
    </w:pPr>
  </w:p>
  <w:p w:rsidR="00AD6309" w:rsidRDefault="00AD6309" w:rsidP="00AD6309">
    <w:pPr>
      <w:spacing w:before="34"/>
      <w:ind w:right="88"/>
      <w:jc w:val="both"/>
      <w:rPr>
        <w:rFonts w:ascii="Arial" w:eastAsia="Arial" w:hAnsi="Arial" w:cs="Arial"/>
      </w:rPr>
    </w:pPr>
    <w:r>
      <w:rPr>
        <w:rFonts w:ascii="Arial" w:eastAsia="Arial" w:hAnsi="Arial" w:cs="Arial"/>
        <w:w w:val="99"/>
      </w:rPr>
      <w:t>Continuación</w:t>
    </w:r>
    <w:r>
      <w:rPr>
        <w:rFonts w:ascii="Arial" w:eastAsia="Arial" w:hAnsi="Arial" w:cs="Arial"/>
      </w:rPr>
      <w:t xml:space="preserve"> </w:t>
    </w:r>
    <w:r>
      <w:rPr>
        <w:rFonts w:ascii="Arial" w:eastAsia="Arial" w:hAnsi="Arial" w:cs="Arial"/>
        <w:w w:val="99"/>
      </w:rPr>
      <w:t>del</w:t>
    </w:r>
    <w:r>
      <w:rPr>
        <w:rFonts w:ascii="Arial" w:eastAsia="Arial" w:hAnsi="Arial" w:cs="Arial"/>
      </w:rPr>
      <w:t xml:space="preserve"> </w:t>
    </w:r>
    <w:r>
      <w:rPr>
        <w:rFonts w:ascii="Arial" w:eastAsia="Arial" w:hAnsi="Arial" w:cs="Arial"/>
        <w:w w:val="99"/>
      </w:rPr>
      <w:t>Decreto</w:t>
    </w:r>
    <w:r>
      <w:rPr>
        <w:rFonts w:ascii="Arial" w:eastAsia="Arial" w:hAnsi="Arial" w:cs="Arial"/>
      </w:rPr>
      <w:t xml:space="preserve">    </w:t>
    </w:r>
    <w:r>
      <w:rPr>
        <w:rFonts w:ascii="Arial" w:eastAsia="Arial" w:hAnsi="Arial" w:cs="Arial"/>
        <w:i/>
        <w:w w:val="99"/>
      </w:rPr>
      <w:t>“Por</w:t>
    </w:r>
    <w:r>
      <w:rPr>
        <w:rFonts w:ascii="Arial" w:eastAsia="Arial" w:hAnsi="Arial" w:cs="Arial"/>
        <w:i/>
      </w:rPr>
      <w:t xml:space="preserve"> </w:t>
    </w:r>
    <w:r>
      <w:rPr>
        <w:rFonts w:ascii="Arial" w:eastAsia="Arial" w:hAnsi="Arial" w:cs="Arial"/>
        <w:i/>
        <w:w w:val="99"/>
      </w:rPr>
      <w:t>el</w:t>
    </w:r>
    <w:r>
      <w:rPr>
        <w:rFonts w:ascii="Arial" w:eastAsia="Arial" w:hAnsi="Arial" w:cs="Arial"/>
        <w:i/>
      </w:rPr>
      <w:t xml:space="preserve"> </w:t>
    </w:r>
    <w:r>
      <w:rPr>
        <w:rFonts w:ascii="Arial" w:eastAsia="Arial" w:hAnsi="Arial" w:cs="Arial"/>
        <w:i/>
        <w:w w:val="99"/>
      </w:rPr>
      <w:t>cual</w:t>
    </w:r>
    <w:r>
      <w:rPr>
        <w:rFonts w:ascii="Arial" w:eastAsia="Arial" w:hAnsi="Arial" w:cs="Arial"/>
        <w:i/>
      </w:rPr>
      <w:t xml:space="preserve"> </w:t>
    </w:r>
    <w:r>
      <w:rPr>
        <w:rFonts w:ascii="Arial" w:eastAsia="Arial" w:hAnsi="Arial" w:cs="Arial"/>
        <w:i/>
        <w:w w:val="99"/>
      </w:rPr>
      <w:t>se</w:t>
    </w:r>
    <w:r>
      <w:rPr>
        <w:rFonts w:ascii="Arial" w:eastAsia="Arial" w:hAnsi="Arial" w:cs="Arial"/>
        <w:i/>
      </w:rPr>
      <w:t xml:space="preserve"> </w:t>
    </w:r>
    <w:r>
      <w:rPr>
        <w:rFonts w:ascii="Arial" w:eastAsia="Arial" w:hAnsi="Arial" w:cs="Arial"/>
        <w:i/>
        <w:w w:val="99"/>
      </w:rPr>
      <w:t>reglamenta</w:t>
    </w:r>
    <w:r>
      <w:rPr>
        <w:rFonts w:ascii="Arial" w:eastAsia="Arial" w:hAnsi="Arial" w:cs="Arial"/>
        <w:i/>
      </w:rPr>
      <w:t xml:space="preserve"> </w:t>
    </w:r>
    <w:r>
      <w:rPr>
        <w:rFonts w:ascii="Arial" w:eastAsia="Arial" w:hAnsi="Arial" w:cs="Arial"/>
        <w:i/>
        <w:w w:val="99"/>
      </w:rPr>
      <w:t>la</w:t>
    </w:r>
    <w:r>
      <w:rPr>
        <w:rFonts w:ascii="Arial" w:eastAsia="Arial" w:hAnsi="Arial" w:cs="Arial"/>
        <w:i/>
      </w:rPr>
      <w:t xml:space="preserve"> </w:t>
    </w:r>
    <w:r>
      <w:rPr>
        <w:rFonts w:ascii="Arial" w:eastAsia="Arial" w:hAnsi="Arial" w:cs="Arial"/>
        <w:i/>
        <w:w w:val="99"/>
      </w:rPr>
      <w:t>integración,</w:t>
    </w:r>
    <w:r>
      <w:rPr>
        <w:rFonts w:ascii="Arial" w:eastAsia="Arial" w:hAnsi="Arial" w:cs="Arial"/>
        <w:i/>
      </w:rPr>
      <w:t xml:space="preserve"> </w:t>
    </w:r>
    <w:r>
      <w:rPr>
        <w:rFonts w:ascii="Arial" w:eastAsia="Arial" w:hAnsi="Arial" w:cs="Arial"/>
        <w:i/>
        <w:w w:val="99"/>
      </w:rPr>
      <w:t>el</w:t>
    </w:r>
    <w:r>
      <w:rPr>
        <w:rFonts w:ascii="Arial" w:eastAsia="Arial" w:hAnsi="Arial" w:cs="Arial"/>
        <w:i/>
      </w:rPr>
      <w:t xml:space="preserve"> </w:t>
    </w:r>
    <w:r>
      <w:rPr>
        <w:rFonts w:ascii="Arial" w:eastAsia="Arial" w:hAnsi="Arial" w:cs="Arial"/>
        <w:i/>
        <w:w w:val="99"/>
      </w:rPr>
      <w:t>funcionamiento</w:t>
    </w:r>
    <w:r>
      <w:rPr>
        <w:rFonts w:ascii="Arial" w:eastAsia="Arial" w:hAnsi="Arial" w:cs="Arial"/>
        <w:i/>
      </w:rPr>
      <w:t xml:space="preserve"> </w:t>
    </w:r>
    <w:r>
      <w:rPr>
        <w:rFonts w:ascii="Arial" w:eastAsia="Arial" w:hAnsi="Arial" w:cs="Arial"/>
        <w:i/>
        <w:w w:val="99"/>
      </w:rPr>
      <w:t>y</w:t>
    </w:r>
    <w:r>
      <w:rPr>
        <w:rFonts w:ascii="Arial" w:eastAsia="Arial" w:hAnsi="Arial" w:cs="Arial"/>
        <w:i/>
      </w:rPr>
      <w:t xml:space="preserve"> </w:t>
    </w:r>
    <w:r>
      <w:rPr>
        <w:rFonts w:ascii="Arial" w:eastAsia="Arial" w:hAnsi="Arial" w:cs="Arial"/>
        <w:i/>
        <w:w w:val="99"/>
      </w:rPr>
      <w:t>la</w:t>
    </w:r>
    <w:r>
      <w:rPr>
        <w:rFonts w:ascii="Arial" w:eastAsia="Arial" w:hAnsi="Arial" w:cs="Arial"/>
        <w:i/>
      </w:rPr>
      <w:t xml:space="preserve"> </w:t>
    </w:r>
    <w:r>
      <w:rPr>
        <w:rFonts w:ascii="Arial" w:eastAsia="Arial" w:hAnsi="Arial" w:cs="Arial"/>
        <w:i/>
        <w:w w:val="99"/>
      </w:rPr>
      <w:t>Red</w:t>
    </w:r>
    <w:r>
      <w:rPr>
        <w:rFonts w:ascii="Arial" w:eastAsia="Arial" w:hAnsi="Arial" w:cs="Arial"/>
        <w:i/>
      </w:rPr>
      <w:t xml:space="preserve"> </w:t>
    </w:r>
    <w:r>
      <w:rPr>
        <w:rFonts w:ascii="Arial" w:eastAsia="Arial" w:hAnsi="Arial" w:cs="Arial"/>
        <w:i/>
        <w:w w:val="99"/>
      </w:rPr>
      <w:t>de</w:t>
    </w:r>
    <w:r>
      <w:rPr>
        <w:rFonts w:ascii="Arial" w:eastAsia="Arial" w:hAnsi="Arial" w:cs="Arial"/>
        <w:i/>
      </w:rPr>
      <w:t xml:space="preserve"> </w:t>
    </w:r>
    <w:r>
      <w:rPr>
        <w:rFonts w:ascii="Arial" w:eastAsia="Arial" w:hAnsi="Arial" w:cs="Arial"/>
        <w:i/>
        <w:w w:val="99"/>
      </w:rPr>
      <w:t>los</w:t>
    </w:r>
  </w:p>
  <w:p w:rsidR="00AD6309" w:rsidRDefault="00AD6309" w:rsidP="00AD6309">
    <w:pPr>
      <w:ind w:right="2579"/>
      <w:jc w:val="both"/>
      <w:rPr>
        <w:rFonts w:ascii="Arial" w:eastAsia="Arial" w:hAnsi="Arial" w:cs="Arial"/>
      </w:rPr>
    </w:pPr>
    <w:r>
      <w:rPr>
        <w:rFonts w:ascii="Arial" w:eastAsia="Arial" w:hAnsi="Arial" w:cs="Arial"/>
        <w:i/>
        <w:w w:val="99"/>
      </w:rPr>
      <w:t>Comités</w:t>
    </w:r>
    <w:r>
      <w:rPr>
        <w:rFonts w:ascii="Arial" w:eastAsia="Arial" w:hAnsi="Arial" w:cs="Arial"/>
        <w:i/>
      </w:rPr>
      <w:t xml:space="preserve"> </w:t>
    </w:r>
    <w:r>
      <w:rPr>
        <w:rFonts w:ascii="Arial" w:eastAsia="Arial" w:hAnsi="Arial" w:cs="Arial"/>
        <w:i/>
        <w:w w:val="99"/>
      </w:rPr>
      <w:t>Nacional,</w:t>
    </w:r>
    <w:r>
      <w:rPr>
        <w:rFonts w:ascii="Arial" w:eastAsia="Arial" w:hAnsi="Arial" w:cs="Arial"/>
        <w:i/>
      </w:rPr>
      <w:t xml:space="preserve"> </w:t>
    </w:r>
    <w:r>
      <w:rPr>
        <w:rFonts w:ascii="Arial" w:eastAsia="Arial" w:hAnsi="Arial" w:cs="Arial"/>
        <w:i/>
        <w:w w:val="99"/>
      </w:rPr>
      <w:t>Seccionales</w:t>
    </w:r>
    <w:r>
      <w:rPr>
        <w:rFonts w:ascii="Arial" w:eastAsia="Arial" w:hAnsi="Arial" w:cs="Arial"/>
        <w:i/>
      </w:rPr>
      <w:t xml:space="preserve"> </w:t>
    </w:r>
    <w:r>
      <w:rPr>
        <w:rFonts w:ascii="Arial" w:eastAsia="Arial" w:hAnsi="Arial" w:cs="Arial"/>
        <w:i/>
        <w:w w:val="99"/>
      </w:rPr>
      <w:t>y</w:t>
    </w:r>
    <w:r>
      <w:rPr>
        <w:rFonts w:ascii="Arial" w:eastAsia="Arial" w:hAnsi="Arial" w:cs="Arial"/>
        <w:i/>
      </w:rPr>
      <w:t xml:space="preserve"> </w:t>
    </w:r>
    <w:r>
      <w:rPr>
        <w:rFonts w:ascii="Arial" w:eastAsia="Arial" w:hAnsi="Arial" w:cs="Arial"/>
        <w:i/>
        <w:w w:val="99"/>
      </w:rPr>
      <w:t>Locales</w:t>
    </w:r>
    <w:r>
      <w:rPr>
        <w:rFonts w:ascii="Arial" w:eastAsia="Arial" w:hAnsi="Arial" w:cs="Arial"/>
        <w:i/>
      </w:rPr>
      <w:t xml:space="preserve"> </w:t>
    </w:r>
    <w:r>
      <w:rPr>
        <w:rFonts w:ascii="Arial" w:eastAsia="Arial" w:hAnsi="Arial" w:cs="Arial"/>
        <w:i/>
        <w:w w:val="99"/>
      </w:rPr>
      <w:t>de</w:t>
    </w:r>
    <w:r>
      <w:rPr>
        <w:rFonts w:ascii="Arial" w:eastAsia="Arial" w:hAnsi="Arial" w:cs="Arial"/>
        <w:i/>
      </w:rPr>
      <w:t xml:space="preserve"> </w:t>
    </w:r>
    <w:r>
      <w:rPr>
        <w:rFonts w:ascii="Arial" w:eastAsia="Arial" w:hAnsi="Arial" w:cs="Arial"/>
        <w:i/>
        <w:w w:val="99"/>
      </w:rPr>
      <w:t>Seguridad</w:t>
    </w:r>
    <w:r>
      <w:rPr>
        <w:rFonts w:ascii="Arial" w:eastAsia="Arial" w:hAnsi="Arial" w:cs="Arial"/>
        <w:i/>
      </w:rPr>
      <w:t xml:space="preserve"> </w:t>
    </w:r>
    <w:r>
      <w:rPr>
        <w:rFonts w:ascii="Arial" w:eastAsia="Arial" w:hAnsi="Arial" w:cs="Arial"/>
        <w:i/>
        <w:w w:val="99"/>
      </w:rPr>
      <w:t>y</w:t>
    </w:r>
    <w:r>
      <w:rPr>
        <w:rFonts w:ascii="Arial" w:eastAsia="Arial" w:hAnsi="Arial" w:cs="Arial"/>
        <w:i/>
      </w:rPr>
      <w:t xml:space="preserve"> </w:t>
    </w:r>
    <w:r>
      <w:rPr>
        <w:rFonts w:ascii="Arial" w:eastAsia="Arial" w:hAnsi="Arial" w:cs="Arial"/>
        <w:i/>
        <w:w w:val="99"/>
      </w:rPr>
      <w:t>Salud</w:t>
    </w:r>
    <w:r>
      <w:rPr>
        <w:rFonts w:ascii="Arial" w:eastAsia="Arial" w:hAnsi="Arial" w:cs="Arial"/>
        <w:i/>
      </w:rPr>
      <w:t xml:space="preserve"> </w:t>
    </w:r>
    <w:r>
      <w:rPr>
        <w:rFonts w:ascii="Arial" w:eastAsia="Arial" w:hAnsi="Arial" w:cs="Arial"/>
        <w:i/>
        <w:w w:val="99"/>
      </w:rPr>
      <w:t>en</w:t>
    </w:r>
    <w:r>
      <w:rPr>
        <w:rFonts w:ascii="Arial" w:eastAsia="Arial" w:hAnsi="Arial" w:cs="Arial"/>
        <w:i/>
      </w:rPr>
      <w:t xml:space="preserve"> </w:t>
    </w:r>
    <w:r>
      <w:rPr>
        <w:rFonts w:ascii="Arial" w:eastAsia="Arial" w:hAnsi="Arial" w:cs="Arial"/>
        <w:i/>
        <w:w w:val="99"/>
      </w:rPr>
      <w:t>el</w:t>
    </w:r>
    <w:r>
      <w:rPr>
        <w:rFonts w:ascii="Arial" w:eastAsia="Arial" w:hAnsi="Arial" w:cs="Arial"/>
        <w:i/>
      </w:rPr>
      <w:t xml:space="preserve"> </w:t>
    </w:r>
    <w:r>
      <w:rPr>
        <w:rFonts w:ascii="Arial" w:eastAsia="Arial" w:hAnsi="Arial" w:cs="Arial"/>
        <w:i/>
        <w:w w:val="99"/>
      </w:rPr>
      <w:t>Trabajo”</w:t>
    </w:r>
  </w:p>
  <w:p w:rsidR="00AD6309" w:rsidRDefault="00AD6309" w:rsidP="00AD6309">
    <w:pPr>
      <w:spacing w:before="7" w:line="140" w:lineRule="exact"/>
      <w:jc w:val="both"/>
      <w:rPr>
        <w:sz w:val="15"/>
        <w:szCs w:val="15"/>
      </w:rPr>
    </w:pPr>
  </w:p>
  <w:p w:rsidR="00AD6309" w:rsidRDefault="00AD6309" w:rsidP="00AD6309">
    <w:pPr>
      <w:spacing w:line="200" w:lineRule="exact"/>
      <w:jc w:val="both"/>
    </w:pPr>
  </w:p>
  <w:p w:rsidR="00167002" w:rsidRPr="00AD6309" w:rsidRDefault="00AD6309" w:rsidP="00AD6309">
    <w:pPr>
      <w:ind w:right="84"/>
      <w:jc w:val="both"/>
      <w:rPr>
        <w:rFonts w:ascii="Arial" w:eastAsia="Arial" w:hAnsi="Arial" w:cs="Arial"/>
        <w:w w:val="99"/>
      </w:rPr>
    </w:pPr>
    <w:r>
      <w:rPr>
        <w:rFonts w:ascii="Arial" w:eastAsia="Arial" w:hAnsi="Arial" w:cs="Arial"/>
        <w:w w:val="99"/>
      </w:rPr>
      <w:t>---------------------------------------------------------------------------------------------------------------------------------------------</w:t>
    </w:r>
    <w:r w:rsidR="001A67B2">
      <w:rPr>
        <w:noProof/>
        <w:lang w:eastAsia="es-CO"/>
      </w:rPr>
      <mc:AlternateContent>
        <mc:Choice Requires="wps">
          <w:drawing>
            <wp:anchor distT="0" distB="0" distL="114300" distR="114300" simplePos="0" relativeHeight="251656704" behindDoc="1" locked="0" layoutInCell="1" allowOverlap="1">
              <wp:simplePos x="0" y="0"/>
              <wp:positionH relativeFrom="page">
                <wp:posOffset>1173480</wp:posOffset>
              </wp:positionH>
              <wp:positionV relativeFrom="page">
                <wp:posOffset>759460</wp:posOffset>
              </wp:positionV>
              <wp:extent cx="1243330" cy="151765"/>
              <wp:effectExtent l="1905" t="0" r="254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002" w:rsidRDefault="00167002">
                          <w:pPr>
                            <w:spacing w:line="220" w:lineRule="exact"/>
                            <w:ind w:left="20" w:right="-30"/>
                            <w:rPr>
                              <w:rFonts w:ascii="Arial" w:eastAsia="Arial" w:hAnsi="Arial" w:cs="Arial"/>
                            </w:rPr>
                          </w:pPr>
                          <w:r>
                            <w:rPr>
                              <w:rFonts w:ascii="Arial" w:eastAsia="Arial" w:hAnsi="Arial" w:cs="Arial"/>
                              <w:w w:val="99"/>
                            </w:rPr>
                            <w:t>DECRETO</w:t>
                          </w:r>
                          <w:r>
                            <w:rPr>
                              <w:rFonts w:ascii="Arial" w:eastAsia="Arial" w:hAnsi="Arial" w:cs="Arial"/>
                            </w:rPr>
                            <w:t xml:space="preserve"> </w:t>
                          </w:r>
                          <w:r>
                            <w:rPr>
                              <w:rFonts w:ascii="Arial" w:eastAsia="Arial" w:hAnsi="Arial" w:cs="Arial"/>
                              <w:w w:val="99"/>
                            </w:rPr>
                            <w:t>NÚMERO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2.4pt;margin-top:59.8pt;width:97.9pt;height:11.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UBsrAIAAKk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Z5iJEgDLXqkvUF3skdTW52u1Qk4PbTgZnrYhi47prq9l8VXjYRc10Ts6K1SsqspKSG70N70z64O&#10;ONqCbLsPsoQwZG+kA+or1djSQTEQoEOXnk6dsakUNuQkmk6ncFTAWTgLF/OZC0GS8XartHlHZYOs&#10;kWIFnXfo5HCvjc2GJKOLDSZkzjh33efiYgMchx2IDVftmc3CNfNHHMSb5WYZedFkvvGiIMu823wd&#10;efM8XMyyabZeZ+FPGzeMkpqVJRU2zCisMPqzxh0lPkjiJC0tOSstnE1Jq912zRU6EBB27r5jQc7c&#10;/Ms0XBGAywtKUNvgbhJ7+Xy58KI8mnnxIlh6QRjfxfMgiqMsv6R0zwT9d0qoS3E8m8wGMf2WW+C+&#10;19xI0jADo4OzJsXLkxNJrAQ3onStNYTxwT4rhU3/uRTQ7rHRTrBWo4NaTb/tAcWqeCvLJ5CukqAs&#10;ECHMOzBqqb5j1MHsSLH+tieKYsTfC5C/HTSjoUZjOxpEFHA1xQajwVybYSDtW8V2NSAPD0zIW3gi&#10;FXPqfc7i+LBgHjgSx9llB875v/N6nrCrXwAAAP//AwBQSwMEFAAGAAgAAAAhAHwtq4XfAAAACwEA&#10;AA8AAABkcnMvZG93bnJldi54bWxMj0FPwzAMhe9I/IfISNxYOjaqrjSdJgQnJERXDhzTxmujNU5p&#10;sq38e8wJbu/ZT8+fi+3sBnHGKVhPCpaLBARS642lTsFH/XKXgQhRk9GDJ1TwjQG25fVVoXPjL1Th&#10;eR87wSUUcq2gj3HMpQxtj06HhR+ReHfwk9OR7dRJM+kLl7tB3idJKp22xBd6PeJTj+1xf3IKdp9U&#10;Pduvt+a9OlS2rjcJvaZHpW5v5t0jiIhz/AvDLz6jQ8lMjT+RCWJgn60ZPbJYblIQnFhlCYuGJ+vV&#10;A8iykP9/KH8AAAD//wMAUEsBAi0AFAAGAAgAAAAhALaDOJL+AAAA4QEAABMAAAAAAAAAAAAAAAAA&#10;AAAAAFtDb250ZW50X1R5cGVzXS54bWxQSwECLQAUAAYACAAAACEAOP0h/9YAAACUAQAACwAAAAAA&#10;AAAAAAAAAAAvAQAAX3JlbHMvLnJlbHNQSwECLQAUAAYACAAAACEAOJlAbKwCAACpBQAADgAAAAAA&#10;AAAAAAAAAAAuAgAAZHJzL2Uyb0RvYy54bWxQSwECLQAUAAYACAAAACEAfC2rhd8AAAALAQAADwAA&#10;AAAAAAAAAAAAAAAGBQAAZHJzL2Rvd25yZXYueG1sUEsFBgAAAAAEAAQA8wAAABIGAAAAAA==&#10;" filled="f" stroked="f">
              <v:textbox inset="0,0,0,0">
                <w:txbxContent>
                  <w:p w:rsidR="00167002" w:rsidRDefault="00167002">
                    <w:pPr>
                      <w:spacing w:line="220" w:lineRule="exact"/>
                      <w:ind w:left="20" w:right="-30"/>
                      <w:rPr>
                        <w:rFonts w:ascii="Arial" w:eastAsia="Arial" w:hAnsi="Arial" w:cs="Arial"/>
                      </w:rPr>
                    </w:pPr>
                    <w:r>
                      <w:rPr>
                        <w:rFonts w:ascii="Arial" w:eastAsia="Arial" w:hAnsi="Arial" w:cs="Arial"/>
                        <w:w w:val="99"/>
                      </w:rPr>
                      <w:t>DECRETO</w:t>
                    </w:r>
                    <w:r>
                      <w:rPr>
                        <w:rFonts w:ascii="Arial" w:eastAsia="Arial" w:hAnsi="Arial" w:cs="Arial"/>
                      </w:rPr>
                      <w:t xml:space="preserve"> </w:t>
                    </w:r>
                    <w:r>
                      <w:rPr>
                        <w:rFonts w:ascii="Arial" w:eastAsia="Arial" w:hAnsi="Arial" w:cs="Arial"/>
                        <w:w w:val="99"/>
                      </w:rPr>
                      <w:t>NÚMERO</w:t>
                    </w:r>
                  </w:p>
                </w:txbxContent>
              </v:textbox>
              <w10:wrap anchorx="page" anchory="page"/>
            </v:shape>
          </w:pict>
        </mc:Fallback>
      </mc:AlternateContent>
    </w:r>
    <w:r w:rsidR="001A67B2">
      <w:rPr>
        <w:noProof/>
        <w:lang w:eastAsia="es-CO"/>
      </w:rPr>
      <mc:AlternateContent>
        <mc:Choice Requires="wps">
          <w:drawing>
            <wp:anchor distT="0" distB="0" distL="114300" distR="114300" simplePos="0" relativeHeight="251657728" behindDoc="1" locked="0" layoutInCell="1" allowOverlap="1">
              <wp:simplePos x="0" y="0"/>
              <wp:positionH relativeFrom="page">
                <wp:posOffset>3768725</wp:posOffset>
              </wp:positionH>
              <wp:positionV relativeFrom="page">
                <wp:posOffset>759460</wp:posOffset>
              </wp:positionV>
              <wp:extent cx="519430" cy="15176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002" w:rsidRDefault="002C3B38">
                          <w:pPr>
                            <w:spacing w:line="220" w:lineRule="exact"/>
                            <w:ind w:left="20" w:right="-30"/>
                            <w:rPr>
                              <w:rFonts w:ascii="Arial" w:eastAsia="Arial" w:hAnsi="Arial" w:cs="Arial"/>
                            </w:rPr>
                          </w:pPr>
                          <w:r>
                            <w:rPr>
                              <w:rFonts w:ascii="Arial" w:eastAsia="Arial" w:hAnsi="Arial" w:cs="Arial"/>
                              <w:w w:val="99"/>
                            </w:rPr>
                            <w:t>de</w:t>
                          </w:r>
                          <w:r>
                            <w:rPr>
                              <w:rFonts w:ascii="Arial" w:eastAsia="Arial" w:hAnsi="Arial" w:cs="Arial"/>
                            </w:rPr>
                            <w:t xml:space="preserv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96.75pt;margin-top:59.8pt;width:40.9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A4rgIAAK8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UCNiM/Dq/hpIAjP/Lns8hGIMl0uZNKv6OiRcZI&#10;sYTGW3ByvFPaJEOSycXE4iJnTWOb3/BnG+A47kBouGrOTBK2lz9iL94utovQCYPZ1gm9LHPW+SZ0&#10;Zrk/j7LrbLPJ/J8mrh8mNStLyk2YSVd++Gd9Oyl8VMRZWUo0rDRwJiUl97tNI9GRgK5z+50KcuHm&#10;Pk/DFgG4vKDkB6F3G8ROPlvMnTAPIyeeewvH8+PbeOaFcZjlzyndMU7/nRLqUxxHQTRq6bfcPPu9&#10;5kaSlmmYHA1rU7w4O5HEKHDLS9taTVgz2helMOk/lQLaPTXa6tVIdBSrHnaDfRhWzEbLO1E+goCl&#10;AIGBFmHqgVEL+R2jHiZIitW3A5EUo+Y9h0dgxs1kyMnYTQbhBVxNscZoNDd6HEuHTrJ9DcjjM+Ni&#10;DQ+lYlbET1mcnhdMBcvlNMHM2Ln8t15Pc3b1CwAA//8DAFBLAwQUAAYACAAAACEA4Szgtd8AAAAL&#10;AQAADwAAAGRycy9kb3ducmV2LnhtbEyPwU6DQBCG7ya+w2ZMvNmlVrAgS9MYPZkYKR56XNgpkLKz&#10;yG5bfHvHkx5nvj//fJNvZjuIM06+d6RguYhAIDXO9NQq+Kxe79YgfNBk9OAIFXyjh01xfZXrzLgL&#10;lXjehVZwCflMK+hCGDMpfdOh1X7hRiRmBzdZHXicWmkmfeFyO8j7KEqk1T3xhU6P+Nxhc9ydrILt&#10;nsqX/uu9/igPZV9VaURvyVGp25t5+wQi4Bz+wvCrz+pQsFPtTmS8GBTE6SrmKINlmoDgRPIYr0DU&#10;vHlgJItc/v+h+AEAAP//AwBQSwECLQAUAAYACAAAACEAtoM4kv4AAADhAQAAEwAAAAAAAAAAAAAA&#10;AAAAAAAAW0NvbnRlbnRfVHlwZXNdLnhtbFBLAQItABQABgAIAAAAIQA4/SH/1gAAAJQBAAALAAAA&#10;AAAAAAAAAAAAAC8BAABfcmVscy8ucmVsc1BLAQItABQABgAIAAAAIQAldvA4rgIAAK8FAAAOAAAA&#10;AAAAAAAAAAAAAC4CAABkcnMvZTJvRG9jLnhtbFBLAQItABQABgAIAAAAIQDhLOC13wAAAAsBAAAP&#10;AAAAAAAAAAAAAAAAAAgFAABkcnMvZG93bnJldi54bWxQSwUGAAAAAAQABADzAAAAFAYAAAAA&#10;" filled="f" stroked="f">
              <v:textbox inset="0,0,0,0">
                <w:txbxContent>
                  <w:p w:rsidR="00167002" w:rsidRDefault="002C3B38">
                    <w:pPr>
                      <w:spacing w:line="220" w:lineRule="exact"/>
                      <w:ind w:left="20" w:right="-30"/>
                      <w:rPr>
                        <w:rFonts w:ascii="Arial" w:eastAsia="Arial" w:hAnsi="Arial" w:cs="Arial"/>
                      </w:rPr>
                    </w:pPr>
                    <w:r>
                      <w:rPr>
                        <w:rFonts w:ascii="Arial" w:eastAsia="Arial" w:hAnsi="Arial" w:cs="Arial"/>
                        <w:w w:val="99"/>
                      </w:rPr>
                      <w:t>de</w:t>
                    </w:r>
                    <w:r>
                      <w:rPr>
                        <w:rFonts w:ascii="Arial" w:eastAsia="Arial" w:hAnsi="Arial" w:cs="Arial"/>
                      </w:rPr>
                      <w:t xml:space="preserve"> 2018</w:t>
                    </w:r>
                  </w:p>
                </w:txbxContent>
              </v:textbox>
              <w10:wrap anchorx="page" anchory="page"/>
            </v:shape>
          </w:pict>
        </mc:Fallback>
      </mc:AlternateContent>
    </w:r>
    <w:r w:rsidR="001A67B2">
      <w:rPr>
        <w:noProof/>
        <w:lang w:eastAsia="es-CO"/>
      </w:rPr>
      <mc:AlternateContent>
        <mc:Choice Requires="wps">
          <w:drawing>
            <wp:anchor distT="0" distB="0" distL="114300" distR="114300" simplePos="0" relativeHeight="251658752" behindDoc="1" locked="0" layoutInCell="1" allowOverlap="1">
              <wp:simplePos x="0" y="0"/>
              <wp:positionH relativeFrom="page">
                <wp:posOffset>5852795</wp:posOffset>
              </wp:positionH>
              <wp:positionV relativeFrom="page">
                <wp:posOffset>759460</wp:posOffset>
              </wp:positionV>
              <wp:extent cx="1107440" cy="151765"/>
              <wp:effectExtent l="4445" t="0" r="254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002" w:rsidRDefault="00167002">
                          <w:pPr>
                            <w:spacing w:line="220" w:lineRule="exact"/>
                            <w:ind w:left="20" w:right="-30"/>
                            <w:rPr>
                              <w:rFonts w:ascii="Arial" w:eastAsia="Arial" w:hAnsi="Arial" w:cs="Arial"/>
                              <w:w w:val="99"/>
                              <w:u w:val="single" w:color="000000"/>
                            </w:rPr>
                          </w:pPr>
                          <w:r>
                            <w:rPr>
                              <w:rFonts w:ascii="Arial" w:eastAsia="Arial" w:hAnsi="Arial" w:cs="Arial"/>
                              <w:w w:val="99"/>
                            </w:rPr>
                            <w:t>HOJA</w:t>
                          </w:r>
                          <w:r>
                            <w:rPr>
                              <w:rFonts w:ascii="Arial" w:eastAsia="Arial" w:hAnsi="Arial" w:cs="Arial"/>
                            </w:rPr>
                            <w:t xml:space="preserve"> </w:t>
                          </w:r>
                          <w:r>
                            <w:rPr>
                              <w:rFonts w:ascii="Arial" w:eastAsia="Arial" w:hAnsi="Arial" w:cs="Arial"/>
                              <w:w w:val="99"/>
                            </w:rPr>
                            <w:t>N°</w:t>
                          </w:r>
                          <w:r>
                            <w:rPr>
                              <w:rFonts w:ascii="Arial" w:eastAsia="Arial" w:hAnsi="Arial" w:cs="Arial"/>
                            </w:rPr>
                            <w:t xml:space="preserve"> </w:t>
                          </w:r>
                          <w:r>
                            <w:fldChar w:fldCharType="begin"/>
                          </w:r>
                          <w:r>
                            <w:rPr>
                              <w:rFonts w:ascii="Arial" w:eastAsia="Arial" w:hAnsi="Arial" w:cs="Arial"/>
                              <w:w w:val="99"/>
                              <w:u w:val="single" w:color="000000"/>
                            </w:rPr>
                            <w:instrText xml:space="preserve"> PAGE </w:instrText>
                          </w:r>
                          <w:r>
                            <w:fldChar w:fldCharType="separate"/>
                          </w:r>
                          <w:r w:rsidR="001A67B2">
                            <w:rPr>
                              <w:rFonts w:ascii="Arial" w:eastAsia="Arial" w:hAnsi="Arial" w:cs="Arial"/>
                              <w:noProof/>
                              <w:w w:val="99"/>
                              <w:u w:val="single" w:color="000000"/>
                            </w:rPr>
                            <w:t>17</w:t>
                          </w:r>
                          <w:r>
                            <w:fldChar w:fldCharType="end"/>
                          </w:r>
                          <w:r>
                            <w:rPr>
                              <w:rFonts w:ascii="Arial" w:eastAsia="Arial" w:hAnsi="Arial" w:cs="Arial"/>
                              <w:w w:val="99"/>
                              <w:u w:val="single" w:color="000000"/>
                            </w:rPr>
                            <w:t xml:space="preserve"> </w:t>
                          </w:r>
                          <w:r>
                            <w:rPr>
                              <w:rFonts w:ascii="Arial" w:eastAsia="Arial" w:hAnsi="Arial" w:cs="Arial"/>
                              <w:u w:val="single" w:color="000000"/>
                            </w:rPr>
                            <w:t xml:space="preserve"> </w:t>
                          </w:r>
                          <w:r w:rsidR="00A46FFD">
                            <w:rPr>
                              <w:rFonts w:ascii="Arial" w:eastAsia="Arial" w:hAnsi="Arial" w:cs="Arial"/>
                              <w:w w:val="99"/>
                              <w:u w:val="single" w:color="000000"/>
                            </w:rPr>
                            <w:t>de 17</w:t>
                          </w:r>
                        </w:p>
                        <w:p w:rsidR="00A46FFD" w:rsidRDefault="00A46FFD">
                          <w:pPr>
                            <w:spacing w:line="220" w:lineRule="exact"/>
                            <w:ind w:left="20" w:right="-30"/>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60.85pt;margin-top:59.8pt;width:87.2pt;height:1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ZIUrgIAALAFAAAOAAAAZHJzL2Uyb0RvYy54bWysVNtunDAQfa/Uf7D8TriUvYDCRsmyVJXS&#10;i5T0A7zGLFbBprZ3IY367x2bZbNJVKlqywMa2+Mzc2aO5/JqaBt0YEpzKTIcXgQYMUFlycUuw1/v&#10;C2+JkTZElKSRgmX4gWl8tXr75rLvUhbJWjYlUwhAhE77LsO1MV3q+5rWrCX6QnZMwGElVUsMLNXO&#10;LxXpAb1t/CgI5n4vVdkpSZnWsJuPh3jl8KuKUfO5qjQzqMkw5GbcX7n/1v791SVJd4p0NafHNMhf&#10;ZNESLiDoCSonhqC94q+gWk6V1LIyF1S2vqwqTpnjAGzC4AWbu5p0zHGB4ujuVCb9/2Dpp8MXhXgJ&#10;vcNIkBZadM8Gg27kgEJbnb7TKTjddeBmBti2npap7m4l/aaRkOuaiB27Vkr2NSMlZOdu+mdXRxxt&#10;Qbb9R1lCGLI30gENlWotIBQDATp06eHUGZsKtSHDYBHHcEThLJyFi/nMJueTdLrdKW3eM9kia2RY&#10;QecdOjncajO6Ti42mJAFbxrX/UY82wDMcQdiw1V7ZrNwzXxMgmSz3CxjL47mGy8O8ty7LtaxNy/C&#10;xSx/l6/XefjTxg3jtOZlyYQNMwkrjP+scUeJj5I4SUvLhpcWzqak1W67bhQ6EBB24b5jQc7c/Odp&#10;uHoBlxeUwigObqLEK+bLhRcX8cxLFsHSC8LkJpkHcRLnxXNKt1ywf6eE+gwns2g2ium33AL3veZG&#10;0pYbGB0NbzO8PDmR1EpwI0rXWkN4M9pnpbDpP5UC2j012gnWanRUqxm2g3sZ0fQOtrJ8AAUrCQID&#10;LcLYA6OW6gdGPYyQDOvve6IYRs0HAa/AzpvJUJOxnQwiKFzNsMFoNNdmnEv7TvFdDcjjOxPyGl5K&#10;xZ2I7ZMaswAGdgFjwXE5jjA7d87Xzutp0K5+AQAA//8DAFBLAwQUAAYACAAAACEA5LYJAOEAAAAM&#10;AQAADwAAAGRycy9kb3ducmV2LnhtbEyPwU7DMAyG70i8Q2QkbizpgLKWptOE4ISE6Mphx7Tx2miN&#10;U5psK29PdoKbrf/T78/FerYDO+HkjSMJyUIAQ2qdNtRJ+Krf7lbAfFCk1eAIJfygh3V5fVWoXLsz&#10;VXjaho7FEvK5ktCHMOac+7ZHq/zCjUgx27vJqhDXqeN6UudYbge+FCLlVhmKF3o14kuP7WF7tBI2&#10;O6pezfdH81ntK1PXmaD39CDl7c28eQYWcA5/MFz0ozqU0alxR9KeDRKyZfIU0RgkWQrsQogsTYA1&#10;cXq4fwReFvz/E+UvAAAA//8DAFBLAQItABQABgAIAAAAIQC2gziS/gAAAOEBAAATAAAAAAAAAAAA&#10;AAAAAAAAAABbQ29udGVudF9UeXBlc10ueG1sUEsBAi0AFAAGAAgAAAAhADj9If/WAAAAlAEAAAsA&#10;AAAAAAAAAAAAAAAALwEAAF9yZWxzLy5yZWxzUEsBAi0AFAAGAAgAAAAhABotkhSuAgAAsAUAAA4A&#10;AAAAAAAAAAAAAAAALgIAAGRycy9lMm9Eb2MueG1sUEsBAi0AFAAGAAgAAAAhAOS2CQDhAAAADAEA&#10;AA8AAAAAAAAAAAAAAAAACAUAAGRycy9kb3ducmV2LnhtbFBLBQYAAAAABAAEAPMAAAAWBgAAAAA=&#10;" filled="f" stroked="f">
              <v:textbox inset="0,0,0,0">
                <w:txbxContent>
                  <w:p w:rsidR="00167002" w:rsidRDefault="00167002">
                    <w:pPr>
                      <w:spacing w:line="220" w:lineRule="exact"/>
                      <w:ind w:left="20" w:right="-30"/>
                      <w:rPr>
                        <w:rFonts w:ascii="Arial" w:eastAsia="Arial" w:hAnsi="Arial" w:cs="Arial"/>
                        <w:w w:val="99"/>
                        <w:u w:val="single" w:color="000000"/>
                      </w:rPr>
                    </w:pPr>
                    <w:r>
                      <w:rPr>
                        <w:rFonts w:ascii="Arial" w:eastAsia="Arial" w:hAnsi="Arial" w:cs="Arial"/>
                        <w:w w:val="99"/>
                      </w:rPr>
                      <w:t>HOJA</w:t>
                    </w:r>
                    <w:r>
                      <w:rPr>
                        <w:rFonts w:ascii="Arial" w:eastAsia="Arial" w:hAnsi="Arial" w:cs="Arial"/>
                      </w:rPr>
                      <w:t xml:space="preserve"> </w:t>
                    </w:r>
                    <w:r>
                      <w:rPr>
                        <w:rFonts w:ascii="Arial" w:eastAsia="Arial" w:hAnsi="Arial" w:cs="Arial"/>
                        <w:w w:val="99"/>
                      </w:rPr>
                      <w:t>N°</w:t>
                    </w:r>
                    <w:r>
                      <w:rPr>
                        <w:rFonts w:ascii="Arial" w:eastAsia="Arial" w:hAnsi="Arial" w:cs="Arial"/>
                      </w:rPr>
                      <w:t xml:space="preserve"> </w:t>
                    </w:r>
                    <w:r>
                      <w:fldChar w:fldCharType="begin"/>
                    </w:r>
                    <w:r>
                      <w:rPr>
                        <w:rFonts w:ascii="Arial" w:eastAsia="Arial" w:hAnsi="Arial" w:cs="Arial"/>
                        <w:w w:val="99"/>
                        <w:u w:val="single" w:color="000000"/>
                      </w:rPr>
                      <w:instrText xml:space="preserve"> PAGE </w:instrText>
                    </w:r>
                    <w:r>
                      <w:fldChar w:fldCharType="separate"/>
                    </w:r>
                    <w:r w:rsidR="001A67B2">
                      <w:rPr>
                        <w:rFonts w:ascii="Arial" w:eastAsia="Arial" w:hAnsi="Arial" w:cs="Arial"/>
                        <w:noProof/>
                        <w:w w:val="99"/>
                        <w:u w:val="single" w:color="000000"/>
                      </w:rPr>
                      <w:t>17</w:t>
                    </w:r>
                    <w:r>
                      <w:fldChar w:fldCharType="end"/>
                    </w:r>
                    <w:r>
                      <w:rPr>
                        <w:rFonts w:ascii="Arial" w:eastAsia="Arial" w:hAnsi="Arial" w:cs="Arial"/>
                        <w:w w:val="99"/>
                        <w:u w:val="single" w:color="000000"/>
                      </w:rPr>
                      <w:t xml:space="preserve"> </w:t>
                    </w:r>
                    <w:r>
                      <w:rPr>
                        <w:rFonts w:ascii="Arial" w:eastAsia="Arial" w:hAnsi="Arial" w:cs="Arial"/>
                        <w:u w:val="single" w:color="000000"/>
                      </w:rPr>
                      <w:t xml:space="preserve"> </w:t>
                    </w:r>
                    <w:r w:rsidR="00A46FFD">
                      <w:rPr>
                        <w:rFonts w:ascii="Arial" w:eastAsia="Arial" w:hAnsi="Arial" w:cs="Arial"/>
                        <w:w w:val="99"/>
                        <w:u w:val="single" w:color="000000"/>
                      </w:rPr>
                      <w:t>de 17</w:t>
                    </w:r>
                  </w:p>
                  <w:p w:rsidR="00A46FFD" w:rsidRDefault="00A46FFD">
                    <w:pPr>
                      <w:spacing w:line="220" w:lineRule="exact"/>
                      <w:ind w:left="20" w:right="-30"/>
                      <w:rPr>
                        <w:rFonts w:ascii="Arial" w:eastAsia="Arial" w:hAnsi="Arial" w:cs="Arial"/>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672F"/>
    <w:multiLevelType w:val="hybridMultilevel"/>
    <w:tmpl w:val="9F924A1E"/>
    <w:lvl w:ilvl="0" w:tplc="240A000F">
      <w:start w:val="1"/>
      <w:numFmt w:val="decimal"/>
      <w:lvlText w:val="%1."/>
      <w:lvlJc w:val="left"/>
      <w:pPr>
        <w:ind w:left="822" w:hanging="360"/>
      </w:pPr>
    </w:lvl>
    <w:lvl w:ilvl="1" w:tplc="240A0019" w:tentative="1">
      <w:start w:val="1"/>
      <w:numFmt w:val="lowerLetter"/>
      <w:lvlText w:val="%2."/>
      <w:lvlJc w:val="left"/>
      <w:pPr>
        <w:ind w:left="1542" w:hanging="360"/>
      </w:pPr>
    </w:lvl>
    <w:lvl w:ilvl="2" w:tplc="240A001B" w:tentative="1">
      <w:start w:val="1"/>
      <w:numFmt w:val="lowerRoman"/>
      <w:lvlText w:val="%3."/>
      <w:lvlJc w:val="right"/>
      <w:pPr>
        <w:ind w:left="2262" w:hanging="180"/>
      </w:pPr>
    </w:lvl>
    <w:lvl w:ilvl="3" w:tplc="240A000F" w:tentative="1">
      <w:start w:val="1"/>
      <w:numFmt w:val="decimal"/>
      <w:lvlText w:val="%4."/>
      <w:lvlJc w:val="left"/>
      <w:pPr>
        <w:ind w:left="2982" w:hanging="360"/>
      </w:pPr>
    </w:lvl>
    <w:lvl w:ilvl="4" w:tplc="240A0019" w:tentative="1">
      <w:start w:val="1"/>
      <w:numFmt w:val="lowerLetter"/>
      <w:lvlText w:val="%5."/>
      <w:lvlJc w:val="left"/>
      <w:pPr>
        <w:ind w:left="3702" w:hanging="360"/>
      </w:pPr>
    </w:lvl>
    <w:lvl w:ilvl="5" w:tplc="240A001B" w:tentative="1">
      <w:start w:val="1"/>
      <w:numFmt w:val="lowerRoman"/>
      <w:lvlText w:val="%6."/>
      <w:lvlJc w:val="right"/>
      <w:pPr>
        <w:ind w:left="4422" w:hanging="180"/>
      </w:pPr>
    </w:lvl>
    <w:lvl w:ilvl="6" w:tplc="240A000F" w:tentative="1">
      <w:start w:val="1"/>
      <w:numFmt w:val="decimal"/>
      <w:lvlText w:val="%7."/>
      <w:lvlJc w:val="left"/>
      <w:pPr>
        <w:ind w:left="5142" w:hanging="360"/>
      </w:pPr>
    </w:lvl>
    <w:lvl w:ilvl="7" w:tplc="240A0019" w:tentative="1">
      <w:start w:val="1"/>
      <w:numFmt w:val="lowerLetter"/>
      <w:lvlText w:val="%8."/>
      <w:lvlJc w:val="left"/>
      <w:pPr>
        <w:ind w:left="5862" w:hanging="360"/>
      </w:pPr>
    </w:lvl>
    <w:lvl w:ilvl="8" w:tplc="240A001B" w:tentative="1">
      <w:start w:val="1"/>
      <w:numFmt w:val="lowerRoman"/>
      <w:lvlText w:val="%9."/>
      <w:lvlJc w:val="right"/>
      <w:pPr>
        <w:ind w:left="6582" w:hanging="180"/>
      </w:pPr>
    </w:lvl>
  </w:abstractNum>
  <w:abstractNum w:abstractNumId="1">
    <w:nsid w:val="7A026440"/>
    <w:multiLevelType w:val="multilevel"/>
    <w:tmpl w:val="6ABC3A9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E9"/>
    <w:rsid w:val="0000199F"/>
    <w:rsid w:val="000019D8"/>
    <w:rsid w:val="000027C4"/>
    <w:rsid w:val="00007ED4"/>
    <w:rsid w:val="00013B5A"/>
    <w:rsid w:val="00020728"/>
    <w:rsid w:val="00034D50"/>
    <w:rsid w:val="00042CC4"/>
    <w:rsid w:val="000430F8"/>
    <w:rsid w:val="000A1527"/>
    <w:rsid w:val="000A2E47"/>
    <w:rsid w:val="000A3F51"/>
    <w:rsid w:val="000B2556"/>
    <w:rsid w:val="000B2CC4"/>
    <w:rsid w:val="000B5E26"/>
    <w:rsid w:val="000D5611"/>
    <w:rsid w:val="000E470E"/>
    <w:rsid w:val="00103ABD"/>
    <w:rsid w:val="00106DDD"/>
    <w:rsid w:val="0011668D"/>
    <w:rsid w:val="00131168"/>
    <w:rsid w:val="00146D2D"/>
    <w:rsid w:val="00147745"/>
    <w:rsid w:val="00155AB9"/>
    <w:rsid w:val="00167002"/>
    <w:rsid w:val="00167419"/>
    <w:rsid w:val="00185DEA"/>
    <w:rsid w:val="0019502C"/>
    <w:rsid w:val="00195668"/>
    <w:rsid w:val="001A1B65"/>
    <w:rsid w:val="001A67B2"/>
    <w:rsid w:val="001B65A4"/>
    <w:rsid w:val="001D58F5"/>
    <w:rsid w:val="001E17F1"/>
    <w:rsid w:val="001F0C15"/>
    <w:rsid w:val="001F147B"/>
    <w:rsid w:val="001F5269"/>
    <w:rsid w:val="001F5555"/>
    <w:rsid w:val="0022648A"/>
    <w:rsid w:val="00235E55"/>
    <w:rsid w:val="002374DC"/>
    <w:rsid w:val="00251D02"/>
    <w:rsid w:val="002611DA"/>
    <w:rsid w:val="00275BC7"/>
    <w:rsid w:val="00277670"/>
    <w:rsid w:val="00287F87"/>
    <w:rsid w:val="002A19E7"/>
    <w:rsid w:val="002A4E82"/>
    <w:rsid w:val="002C3B38"/>
    <w:rsid w:val="003121A7"/>
    <w:rsid w:val="00314941"/>
    <w:rsid w:val="003167C1"/>
    <w:rsid w:val="00317DB9"/>
    <w:rsid w:val="00321267"/>
    <w:rsid w:val="0032668A"/>
    <w:rsid w:val="003446FC"/>
    <w:rsid w:val="00350007"/>
    <w:rsid w:val="00353D95"/>
    <w:rsid w:val="003651E4"/>
    <w:rsid w:val="0039306B"/>
    <w:rsid w:val="0039485E"/>
    <w:rsid w:val="003A1BE2"/>
    <w:rsid w:val="003A452D"/>
    <w:rsid w:val="003A517F"/>
    <w:rsid w:val="003C076B"/>
    <w:rsid w:val="003F467A"/>
    <w:rsid w:val="003F68F7"/>
    <w:rsid w:val="00412414"/>
    <w:rsid w:val="00420A97"/>
    <w:rsid w:val="004224E8"/>
    <w:rsid w:val="00422A0F"/>
    <w:rsid w:val="004331E6"/>
    <w:rsid w:val="004429F6"/>
    <w:rsid w:val="004463FE"/>
    <w:rsid w:val="004A5819"/>
    <w:rsid w:val="004B2FE6"/>
    <w:rsid w:val="004C2FAD"/>
    <w:rsid w:val="004D6EDA"/>
    <w:rsid w:val="004E2021"/>
    <w:rsid w:val="004F77FD"/>
    <w:rsid w:val="00507939"/>
    <w:rsid w:val="00511BF9"/>
    <w:rsid w:val="005161B4"/>
    <w:rsid w:val="00522321"/>
    <w:rsid w:val="00523CA9"/>
    <w:rsid w:val="005624A3"/>
    <w:rsid w:val="00564285"/>
    <w:rsid w:val="00566C7C"/>
    <w:rsid w:val="00567528"/>
    <w:rsid w:val="00570F90"/>
    <w:rsid w:val="00577CB2"/>
    <w:rsid w:val="005903F2"/>
    <w:rsid w:val="00592E1C"/>
    <w:rsid w:val="00596204"/>
    <w:rsid w:val="005A4E98"/>
    <w:rsid w:val="005B4B0C"/>
    <w:rsid w:val="005C1300"/>
    <w:rsid w:val="005E5767"/>
    <w:rsid w:val="00611C2B"/>
    <w:rsid w:val="00615122"/>
    <w:rsid w:val="00620AD2"/>
    <w:rsid w:val="00624E9C"/>
    <w:rsid w:val="0062505C"/>
    <w:rsid w:val="00625AE1"/>
    <w:rsid w:val="00647772"/>
    <w:rsid w:val="0065350C"/>
    <w:rsid w:val="00657992"/>
    <w:rsid w:val="00664318"/>
    <w:rsid w:val="006648DD"/>
    <w:rsid w:val="0067697D"/>
    <w:rsid w:val="006852E9"/>
    <w:rsid w:val="00692A0A"/>
    <w:rsid w:val="006B06E7"/>
    <w:rsid w:val="006B57F2"/>
    <w:rsid w:val="006B6D9A"/>
    <w:rsid w:val="006C7E5F"/>
    <w:rsid w:val="006D18B4"/>
    <w:rsid w:val="006E500C"/>
    <w:rsid w:val="006F4265"/>
    <w:rsid w:val="006F6527"/>
    <w:rsid w:val="006F7E63"/>
    <w:rsid w:val="00713A32"/>
    <w:rsid w:val="007561D7"/>
    <w:rsid w:val="00765D6D"/>
    <w:rsid w:val="00771619"/>
    <w:rsid w:val="007A0726"/>
    <w:rsid w:val="007A45DB"/>
    <w:rsid w:val="007A5210"/>
    <w:rsid w:val="007A6554"/>
    <w:rsid w:val="007A7C1E"/>
    <w:rsid w:val="007B006E"/>
    <w:rsid w:val="007B4309"/>
    <w:rsid w:val="007E62C5"/>
    <w:rsid w:val="0080426D"/>
    <w:rsid w:val="00806E5E"/>
    <w:rsid w:val="008159BA"/>
    <w:rsid w:val="00843E11"/>
    <w:rsid w:val="0085501B"/>
    <w:rsid w:val="00870615"/>
    <w:rsid w:val="00870895"/>
    <w:rsid w:val="008B1A0B"/>
    <w:rsid w:val="008B3783"/>
    <w:rsid w:val="008B3D79"/>
    <w:rsid w:val="008D6D06"/>
    <w:rsid w:val="008E219B"/>
    <w:rsid w:val="0091474E"/>
    <w:rsid w:val="00931B14"/>
    <w:rsid w:val="0093540E"/>
    <w:rsid w:val="00965080"/>
    <w:rsid w:val="00991111"/>
    <w:rsid w:val="0099238B"/>
    <w:rsid w:val="00997E90"/>
    <w:rsid w:val="009B1B6E"/>
    <w:rsid w:val="009B4FA3"/>
    <w:rsid w:val="009D3455"/>
    <w:rsid w:val="009E34B1"/>
    <w:rsid w:val="009E4538"/>
    <w:rsid w:val="009F13C5"/>
    <w:rsid w:val="009F15C5"/>
    <w:rsid w:val="00A1202E"/>
    <w:rsid w:val="00A23EE7"/>
    <w:rsid w:val="00A26A58"/>
    <w:rsid w:val="00A43834"/>
    <w:rsid w:val="00A456FB"/>
    <w:rsid w:val="00A46FFD"/>
    <w:rsid w:val="00A56A8E"/>
    <w:rsid w:val="00A57EE2"/>
    <w:rsid w:val="00A616F0"/>
    <w:rsid w:val="00A61FD4"/>
    <w:rsid w:val="00A7640B"/>
    <w:rsid w:val="00A83F4A"/>
    <w:rsid w:val="00A864FD"/>
    <w:rsid w:val="00AA253A"/>
    <w:rsid w:val="00AD6309"/>
    <w:rsid w:val="00AE5671"/>
    <w:rsid w:val="00AF0857"/>
    <w:rsid w:val="00AF1E23"/>
    <w:rsid w:val="00B04567"/>
    <w:rsid w:val="00B14F1A"/>
    <w:rsid w:val="00B47CC7"/>
    <w:rsid w:val="00B518EA"/>
    <w:rsid w:val="00B631B5"/>
    <w:rsid w:val="00B63F6B"/>
    <w:rsid w:val="00B73665"/>
    <w:rsid w:val="00B7572A"/>
    <w:rsid w:val="00B86F36"/>
    <w:rsid w:val="00BA505F"/>
    <w:rsid w:val="00BA6005"/>
    <w:rsid w:val="00BC0135"/>
    <w:rsid w:val="00BC0256"/>
    <w:rsid w:val="00BE44C9"/>
    <w:rsid w:val="00BF71C5"/>
    <w:rsid w:val="00C37F8D"/>
    <w:rsid w:val="00C50603"/>
    <w:rsid w:val="00C54D45"/>
    <w:rsid w:val="00C55341"/>
    <w:rsid w:val="00C72F89"/>
    <w:rsid w:val="00C879C8"/>
    <w:rsid w:val="00CB1CB1"/>
    <w:rsid w:val="00CC2CC3"/>
    <w:rsid w:val="00CC512A"/>
    <w:rsid w:val="00CC7151"/>
    <w:rsid w:val="00CC7CC2"/>
    <w:rsid w:val="00CD0FE5"/>
    <w:rsid w:val="00CE2F96"/>
    <w:rsid w:val="00D60B9C"/>
    <w:rsid w:val="00D724D3"/>
    <w:rsid w:val="00D7550C"/>
    <w:rsid w:val="00D85DBE"/>
    <w:rsid w:val="00D90577"/>
    <w:rsid w:val="00D96BB7"/>
    <w:rsid w:val="00DA0A81"/>
    <w:rsid w:val="00DA29FF"/>
    <w:rsid w:val="00DA6211"/>
    <w:rsid w:val="00DC13F5"/>
    <w:rsid w:val="00DC4D8C"/>
    <w:rsid w:val="00DD7B5E"/>
    <w:rsid w:val="00DE5346"/>
    <w:rsid w:val="00DF0899"/>
    <w:rsid w:val="00E004C8"/>
    <w:rsid w:val="00E07A5F"/>
    <w:rsid w:val="00E21C9C"/>
    <w:rsid w:val="00E26859"/>
    <w:rsid w:val="00E26979"/>
    <w:rsid w:val="00E32617"/>
    <w:rsid w:val="00E340B5"/>
    <w:rsid w:val="00E67AA3"/>
    <w:rsid w:val="00E822DD"/>
    <w:rsid w:val="00E84B18"/>
    <w:rsid w:val="00E97F68"/>
    <w:rsid w:val="00EA56D9"/>
    <w:rsid w:val="00EB173F"/>
    <w:rsid w:val="00EB6181"/>
    <w:rsid w:val="00EC4AD6"/>
    <w:rsid w:val="00ED3B34"/>
    <w:rsid w:val="00EF76F3"/>
    <w:rsid w:val="00F1461A"/>
    <w:rsid w:val="00F16499"/>
    <w:rsid w:val="00F30AB6"/>
    <w:rsid w:val="00F41C96"/>
    <w:rsid w:val="00F54293"/>
    <w:rsid w:val="00F54643"/>
    <w:rsid w:val="00F60F93"/>
    <w:rsid w:val="00F72952"/>
    <w:rsid w:val="00F80877"/>
    <w:rsid w:val="00F83661"/>
    <w:rsid w:val="00F83B4E"/>
    <w:rsid w:val="00FB58FE"/>
    <w:rsid w:val="00FD0577"/>
    <w:rsid w:val="00FD13DB"/>
    <w:rsid w:val="00FE3167"/>
    <w:rsid w:val="00FF0309"/>
    <w:rsid w:val="00FF7D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801E564D-8133-40F0-A3A0-0830C2A9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before="8"/>
        <w:ind w:left="102" w:right="6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CO"/>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2C3B38"/>
    <w:pPr>
      <w:tabs>
        <w:tab w:val="center" w:pos="4419"/>
        <w:tab w:val="right" w:pos="8838"/>
      </w:tabs>
    </w:pPr>
  </w:style>
  <w:style w:type="character" w:customStyle="1" w:styleId="EncabezadoCar">
    <w:name w:val="Encabezado Car"/>
    <w:basedOn w:val="Fuentedeprrafopredeter"/>
    <w:link w:val="Encabezado"/>
    <w:uiPriority w:val="99"/>
    <w:rsid w:val="002C3B38"/>
  </w:style>
  <w:style w:type="paragraph" w:styleId="Piedepgina">
    <w:name w:val="footer"/>
    <w:basedOn w:val="Normal"/>
    <w:link w:val="PiedepginaCar"/>
    <w:uiPriority w:val="99"/>
    <w:unhideWhenUsed/>
    <w:rsid w:val="002C3B38"/>
    <w:pPr>
      <w:tabs>
        <w:tab w:val="center" w:pos="4419"/>
        <w:tab w:val="right" w:pos="8838"/>
      </w:tabs>
    </w:pPr>
  </w:style>
  <w:style w:type="character" w:customStyle="1" w:styleId="PiedepginaCar">
    <w:name w:val="Pie de página Car"/>
    <w:basedOn w:val="Fuentedeprrafopredeter"/>
    <w:link w:val="Piedepgina"/>
    <w:uiPriority w:val="99"/>
    <w:rsid w:val="002C3B38"/>
  </w:style>
  <w:style w:type="paragraph" w:styleId="Prrafodelista">
    <w:name w:val="List Paragraph"/>
    <w:basedOn w:val="Normal"/>
    <w:uiPriority w:val="34"/>
    <w:qFormat/>
    <w:rsid w:val="00420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6433</Words>
  <Characters>35386</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 Gutierrez Melo</dc:creator>
  <cp:lastModifiedBy>JIMENEZ</cp:lastModifiedBy>
  <cp:revision>2</cp:revision>
  <cp:lastPrinted>2018-11-06T20:28:00Z</cp:lastPrinted>
  <dcterms:created xsi:type="dcterms:W3CDTF">2019-02-07T15:48:00Z</dcterms:created>
  <dcterms:modified xsi:type="dcterms:W3CDTF">2019-02-07T15:48:00Z</dcterms:modified>
</cp:coreProperties>
</file>